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ED4" w:rsidRDefault="000F1F99">
      <w:pPr>
        <w:rPr>
          <w:sz w:val="2"/>
          <w:szCs w:val="2"/>
        </w:rPr>
        <w:sectPr w:rsidR="00676ED4" w:rsidSect="00C21352">
          <w:pgSz w:w="8400" w:h="11900"/>
          <w:pgMar w:top="360" w:right="360" w:bottom="360" w:left="567" w:header="0" w:footer="3" w:gutter="0"/>
          <w:cols w:space="720"/>
          <w:noEndnote/>
          <w:docGrid w:linePitch="360"/>
        </w:sectPr>
      </w:pPr>
      <w:r w:rsidRPr="000F1F99">
        <w:rPr>
          <w:noProof/>
        </w:rPr>
        <w:pict>
          <v:shapetype id="_x0000_t202" coordsize="21600,21600" o:spt="202" path="m,l,21600r21600,l21600,xe">
            <v:stroke joinstyle="miter"/>
            <v:path gradientshapeok="t" o:connecttype="rect"/>
          </v:shapetype>
          <v:shape id="Надпись 2" o:spid="_x0000_s1028" type="#_x0000_t202" style="position:absolute;margin-left:0;margin-top:14.25pt;width:366pt;height:516.95pt;z-index:251659264;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stroked="f">
            <v:textbox>
              <w:txbxContent>
                <w:p w:rsidR="00177F30" w:rsidRDefault="00177F30" w:rsidP="00D50A94">
                  <w:pPr>
                    <w:spacing w:line="360" w:lineRule="auto"/>
                    <w:jc w:val="center"/>
                    <w:rPr>
                      <w:rFonts w:ascii="Times New Roman" w:hAnsi="Times New Roman" w:cs="Times New Roman"/>
                      <w:color w:val="auto"/>
                      <w:sz w:val="20"/>
                      <w:szCs w:val="20"/>
                    </w:rPr>
                  </w:pPr>
                  <w:r w:rsidRPr="00D50A94">
                    <w:rPr>
                      <w:rFonts w:ascii="Times New Roman" w:hAnsi="Times New Roman" w:cs="Times New Roman"/>
                      <w:color w:val="auto"/>
                      <w:sz w:val="20"/>
                      <w:szCs w:val="20"/>
                    </w:rPr>
                    <w:t>Государственного автономного профессионального образовательного учреждения</w:t>
                  </w:r>
                </w:p>
                <w:p w:rsidR="00177F30" w:rsidRDefault="00177F30" w:rsidP="00D50A94">
                  <w:pPr>
                    <w:spacing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«Казанский авиационно-технический колледж имени П.В. Дементьева»</w:t>
                  </w: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Pr="00F4070F" w:rsidRDefault="00177F30" w:rsidP="00D50A94">
                  <w:pPr>
                    <w:spacing w:line="360" w:lineRule="auto"/>
                    <w:jc w:val="center"/>
                    <w:rPr>
                      <w:rFonts w:ascii="Times New Roman" w:hAnsi="Times New Roman" w:cs="Times New Roman"/>
                      <w:b/>
                      <w:color w:val="auto"/>
                    </w:rPr>
                  </w:pPr>
                  <w:bookmarkStart w:id="0" w:name="_GoBack"/>
                  <w:r w:rsidRPr="00F4070F">
                    <w:rPr>
                      <w:rFonts w:ascii="Times New Roman" w:hAnsi="Times New Roman" w:cs="Times New Roman"/>
                      <w:b/>
                      <w:color w:val="auto"/>
                    </w:rPr>
                    <w:t>ФОНД</w:t>
                  </w:r>
                  <w:r w:rsidRPr="00D50A94">
                    <w:rPr>
                      <w:rFonts w:ascii="Times New Roman" w:hAnsi="Times New Roman" w:cs="Times New Roman"/>
                      <w:b/>
                      <w:color w:val="auto"/>
                      <w:sz w:val="28"/>
                      <w:szCs w:val="28"/>
                    </w:rPr>
                    <w:t xml:space="preserve"> </w:t>
                  </w:r>
                  <w:bookmarkEnd w:id="0"/>
                  <w:r w:rsidRPr="00F4070F">
                    <w:rPr>
                      <w:rFonts w:ascii="Times New Roman" w:hAnsi="Times New Roman" w:cs="Times New Roman"/>
                      <w:b/>
                      <w:color w:val="auto"/>
                    </w:rPr>
                    <w:t>ОЦЕНОЧНЫХ СРЕДСТВ</w:t>
                  </w:r>
                </w:p>
                <w:p w:rsidR="00177F30" w:rsidRPr="00F4070F" w:rsidRDefault="00177F30" w:rsidP="00D50A94">
                  <w:pPr>
                    <w:spacing w:line="360" w:lineRule="auto"/>
                    <w:jc w:val="center"/>
                    <w:rPr>
                      <w:rFonts w:ascii="Times New Roman" w:hAnsi="Times New Roman" w:cs="Times New Roman"/>
                      <w:b/>
                      <w:color w:val="auto"/>
                    </w:rPr>
                  </w:pPr>
                  <w:r w:rsidRPr="00F4070F">
                    <w:rPr>
                      <w:rFonts w:ascii="Times New Roman" w:hAnsi="Times New Roman" w:cs="Times New Roman"/>
                      <w:b/>
                      <w:color w:val="auto"/>
                    </w:rPr>
                    <w:t>УЧЕБНОЙ ДИСЦИПЛИНЫ</w:t>
                  </w:r>
                </w:p>
                <w:p w:rsidR="00177F30" w:rsidRPr="00F4070F" w:rsidRDefault="00177F30" w:rsidP="00D50A94">
                  <w:pPr>
                    <w:spacing w:line="360" w:lineRule="auto"/>
                    <w:jc w:val="center"/>
                    <w:rPr>
                      <w:rFonts w:ascii="Times New Roman" w:hAnsi="Times New Roman" w:cs="Times New Roman"/>
                      <w:b/>
                      <w:color w:val="auto"/>
                    </w:rPr>
                  </w:pPr>
                </w:p>
                <w:p w:rsidR="00177F30" w:rsidRPr="00D8403C" w:rsidRDefault="00177F30" w:rsidP="00D84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sz w:val="22"/>
                      <w:szCs w:val="22"/>
                    </w:rPr>
                  </w:pPr>
                  <w:r w:rsidRPr="00F4070F">
                    <w:rPr>
                      <w:rFonts w:ascii="Times New Roman" w:hAnsi="Times New Roman" w:cs="Times New Roman"/>
                      <w:b/>
                    </w:rPr>
                    <w:t>ОП. 07 ОСНОВЫ ПРЕДПРИНИМАТЕЛЬСКОЙ</w:t>
                  </w:r>
                  <w:r w:rsidRPr="00D8403C">
                    <w:rPr>
                      <w:rFonts w:ascii="Times New Roman" w:hAnsi="Times New Roman" w:cs="Times New Roman"/>
                      <w:b/>
                      <w:sz w:val="22"/>
                      <w:szCs w:val="22"/>
                    </w:rPr>
                    <w:t xml:space="preserve"> ДЕЯТЕЛЬНОСТИ </w:t>
                  </w:r>
                </w:p>
                <w:p w:rsidR="00177F30" w:rsidRPr="00D8403C" w:rsidRDefault="00177F30" w:rsidP="00D84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cs="Times New Roman"/>
                      <w:i/>
                      <w:sz w:val="22"/>
                      <w:szCs w:val="22"/>
                      <w:vertAlign w:val="superscript"/>
                    </w:rPr>
                  </w:pPr>
                  <w:r w:rsidRPr="00D8403C">
                    <w:rPr>
                      <w:rFonts w:ascii="Times New Roman" w:hAnsi="Times New Roman" w:cs="Times New Roman"/>
                      <w:sz w:val="22"/>
                      <w:szCs w:val="22"/>
                    </w:rPr>
                    <w:t>специальности 38.02.01 Экономика и бухгалтерский учет (по отраслям)</w:t>
                  </w:r>
                </w:p>
                <w:p w:rsidR="00177F30" w:rsidRPr="00D50A94" w:rsidRDefault="00177F30" w:rsidP="00D50A94">
                  <w:pPr>
                    <w:spacing w:line="360" w:lineRule="auto"/>
                    <w:jc w:val="center"/>
                    <w:rPr>
                      <w:rFonts w:ascii="Times New Roman" w:hAnsi="Times New Roman" w:cs="Times New Roman"/>
                      <w:b/>
                      <w:color w:val="auto"/>
                      <w:sz w:val="28"/>
                      <w:szCs w:val="28"/>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color w:val="auto"/>
                      <w:sz w:val="20"/>
                      <w:szCs w:val="20"/>
                    </w:rPr>
                  </w:pPr>
                </w:p>
                <w:p w:rsidR="00177F30" w:rsidRDefault="00177F30" w:rsidP="00D50A94">
                  <w:pPr>
                    <w:jc w:val="center"/>
                    <w:rPr>
                      <w:rFonts w:ascii="Times New Roman" w:hAnsi="Times New Roman" w:cs="Times New Roman"/>
                      <w:b/>
                      <w:color w:val="auto"/>
                      <w:sz w:val="32"/>
                      <w:szCs w:val="32"/>
                    </w:rPr>
                  </w:pPr>
                </w:p>
                <w:p w:rsidR="00177F30" w:rsidRDefault="00177F30" w:rsidP="00D50A94">
                  <w:pPr>
                    <w:jc w:val="center"/>
                    <w:rPr>
                      <w:rFonts w:ascii="Times New Roman" w:hAnsi="Times New Roman" w:cs="Times New Roman"/>
                      <w:b/>
                      <w:color w:val="auto"/>
                      <w:sz w:val="32"/>
                      <w:szCs w:val="32"/>
                    </w:rPr>
                  </w:pPr>
                </w:p>
                <w:p w:rsidR="00177F30" w:rsidRDefault="00177F30" w:rsidP="00D50A94">
                  <w:pPr>
                    <w:jc w:val="center"/>
                    <w:rPr>
                      <w:rFonts w:ascii="Times New Roman" w:hAnsi="Times New Roman" w:cs="Times New Roman"/>
                      <w:b/>
                      <w:color w:val="auto"/>
                      <w:sz w:val="32"/>
                      <w:szCs w:val="32"/>
                    </w:rPr>
                  </w:pPr>
                </w:p>
                <w:p w:rsidR="00177F30" w:rsidRPr="00D8403C" w:rsidRDefault="00177F30" w:rsidP="00D50A94">
                  <w:pPr>
                    <w:jc w:val="center"/>
                    <w:rPr>
                      <w:rFonts w:ascii="Times New Roman" w:hAnsi="Times New Roman" w:cs="Times New Roman"/>
                      <w:color w:val="auto"/>
                      <w:sz w:val="22"/>
                      <w:szCs w:val="22"/>
                    </w:rPr>
                  </w:pPr>
                  <w:r w:rsidRPr="00D8403C">
                    <w:rPr>
                      <w:rFonts w:ascii="Times New Roman" w:hAnsi="Times New Roman" w:cs="Times New Roman"/>
                      <w:color w:val="auto"/>
                      <w:sz w:val="22"/>
                      <w:szCs w:val="22"/>
                    </w:rPr>
                    <w:t>2021 год</w:t>
                  </w:r>
                </w:p>
              </w:txbxContent>
            </v:textbox>
            <w10:wrap type="square"/>
          </v:shape>
        </w:pict>
      </w:r>
    </w:p>
    <w:p w:rsidR="00676ED4" w:rsidRDefault="00F76D45">
      <w:pPr>
        <w:pStyle w:val="a5"/>
        <w:framePr w:wrap="none" w:vAnchor="page" w:hAnchor="page" w:x="4096" w:y="10767"/>
        <w:shd w:val="clear" w:color="auto" w:fill="auto"/>
        <w:spacing w:line="130" w:lineRule="exact"/>
      </w:pPr>
      <w:r>
        <w:lastRenderedPageBreak/>
        <w:t>2</w:t>
      </w:r>
    </w:p>
    <w:p w:rsidR="00676ED4" w:rsidRDefault="00676ED4">
      <w:pPr>
        <w:rPr>
          <w:sz w:val="2"/>
          <w:szCs w:val="2"/>
        </w:rPr>
      </w:pPr>
    </w:p>
    <w:p w:rsidR="00A76EA3" w:rsidRDefault="00A76EA3">
      <w:pPr>
        <w:rPr>
          <w:sz w:val="2"/>
          <w:szCs w:val="2"/>
        </w:rPr>
      </w:pPr>
    </w:p>
    <w:p w:rsidR="00A76EA3" w:rsidRDefault="00A76EA3">
      <w:pPr>
        <w:rPr>
          <w:sz w:val="2"/>
          <w:szCs w:val="2"/>
        </w:rPr>
      </w:pPr>
    </w:p>
    <w:p w:rsidR="00A76EA3" w:rsidRDefault="00A76EA3">
      <w:pPr>
        <w:rPr>
          <w:sz w:val="2"/>
          <w:szCs w:val="2"/>
        </w:rPr>
      </w:pPr>
    </w:p>
    <w:p w:rsidR="00D50A94" w:rsidRDefault="00D50A94" w:rsidP="002B11E1">
      <w:pPr>
        <w:pStyle w:val="10"/>
        <w:framePr w:w="6728" w:h="9389" w:hRule="exact" w:wrap="none" w:vAnchor="page" w:hAnchor="page" w:x="1234" w:y="680"/>
        <w:shd w:val="clear" w:color="auto" w:fill="auto"/>
        <w:spacing w:after="0" w:line="200" w:lineRule="exact"/>
        <w:ind w:firstLine="0"/>
      </w:pPr>
    </w:p>
    <w:p w:rsidR="00D50A94" w:rsidRDefault="002D3172" w:rsidP="002B11E1">
      <w:pPr>
        <w:pStyle w:val="10"/>
        <w:framePr w:w="6728" w:h="9389" w:hRule="exact" w:wrap="none" w:vAnchor="page" w:hAnchor="page" w:x="1234" w:y="680"/>
        <w:shd w:val="clear" w:color="auto" w:fill="auto"/>
        <w:spacing w:after="0" w:line="200" w:lineRule="exact"/>
        <w:ind w:firstLine="0"/>
      </w:pPr>
      <w:r>
        <w:t xml:space="preserve">               Общие положения</w:t>
      </w:r>
    </w:p>
    <w:p w:rsidR="00D50A94" w:rsidRDefault="00D50A94" w:rsidP="002B11E1">
      <w:pPr>
        <w:pStyle w:val="10"/>
        <w:framePr w:w="6728" w:h="9389" w:hRule="exact" w:wrap="none" w:vAnchor="page" w:hAnchor="page" w:x="1234" w:y="680"/>
        <w:shd w:val="clear" w:color="auto" w:fill="auto"/>
        <w:spacing w:after="0" w:line="200" w:lineRule="exact"/>
        <w:ind w:firstLine="0"/>
      </w:pPr>
    </w:p>
    <w:p w:rsidR="00D50A94" w:rsidRDefault="00D50A94" w:rsidP="002B11E1">
      <w:pPr>
        <w:pStyle w:val="10"/>
        <w:framePr w:w="6728" w:h="9389" w:hRule="exact" w:wrap="none" w:vAnchor="page" w:hAnchor="page" w:x="1234" w:y="680"/>
        <w:shd w:val="clear" w:color="auto" w:fill="auto"/>
        <w:spacing w:after="0" w:line="200" w:lineRule="exact"/>
        <w:ind w:firstLine="0"/>
      </w:pPr>
    </w:p>
    <w:p w:rsidR="00D50A94" w:rsidRDefault="00D50A94" w:rsidP="00C564E5">
      <w:pPr>
        <w:pStyle w:val="20"/>
        <w:framePr w:w="6728" w:h="9389" w:hRule="exact" w:wrap="none" w:vAnchor="page" w:hAnchor="page" w:x="1234" w:y="680"/>
        <w:shd w:val="clear" w:color="auto" w:fill="auto"/>
        <w:spacing w:before="0"/>
        <w:ind w:firstLine="567"/>
      </w:pPr>
      <w:r>
        <w:t>Фонд оценочных средств (ФОС) предназначен для контроля и</w:t>
      </w:r>
      <w:r w:rsidR="00C564E5">
        <w:t xml:space="preserve"> оценки</w:t>
      </w:r>
    </w:p>
    <w:p w:rsidR="00D50A94" w:rsidRDefault="00D50A94" w:rsidP="00C564E5">
      <w:pPr>
        <w:pStyle w:val="20"/>
        <w:framePr w:w="6728" w:h="9389" w:hRule="exact" w:wrap="none" w:vAnchor="page" w:hAnchor="page" w:x="1234" w:y="680"/>
        <w:shd w:val="clear" w:color="auto" w:fill="auto"/>
        <w:spacing w:before="0"/>
      </w:pPr>
      <w:r>
        <w:t>образовательных достижений студентов по дисциплине «Основы пр</w:t>
      </w:r>
      <w:r w:rsidR="002D3172">
        <w:t>едпринимательской деятельности», которая предполагает изучение видов</w:t>
      </w:r>
      <w:r w:rsidR="00BC6111">
        <w:t xml:space="preserve"> </w:t>
      </w:r>
      <w:r w:rsidR="002D3172">
        <w:t>предпринимательской деятельности их правовое и финансовое обеспечение, риски и систему налогообложения</w:t>
      </w:r>
      <w:r w:rsidR="006B4BE5">
        <w:t>, бизнес-планирование.</w:t>
      </w:r>
    </w:p>
    <w:p w:rsidR="006B4BE5" w:rsidRDefault="006B4BE5" w:rsidP="002B11E1">
      <w:pPr>
        <w:pStyle w:val="20"/>
        <w:framePr w:w="6728" w:h="9389" w:hRule="exact" w:wrap="none" w:vAnchor="page" w:hAnchor="page" w:x="1234" w:y="680"/>
        <w:shd w:val="clear" w:color="auto" w:fill="auto"/>
        <w:spacing w:before="0"/>
        <w:ind w:firstLine="851"/>
      </w:pPr>
      <w:r>
        <w:rPr>
          <w:b/>
        </w:rPr>
        <w:t xml:space="preserve">Целью изучения дисциплины </w:t>
      </w:r>
      <w:r>
        <w:t>«Основы предпринимательской деятельности» является углубленное изучение организационно-правовых форм предпринимательства и методиками взаимодействия с финансовыми и налоговыми службами, а также бизнес планирования.</w:t>
      </w:r>
    </w:p>
    <w:p w:rsidR="006B4BE5" w:rsidRDefault="006B4BE5" w:rsidP="002B11E1">
      <w:pPr>
        <w:pStyle w:val="20"/>
        <w:framePr w:w="6728" w:h="9389" w:hRule="exact" w:wrap="none" w:vAnchor="page" w:hAnchor="page" w:x="1234" w:y="680"/>
        <w:shd w:val="clear" w:color="auto" w:fill="auto"/>
        <w:spacing w:before="0"/>
        <w:ind w:firstLine="851"/>
      </w:pPr>
      <w:r>
        <w:rPr>
          <w:b/>
        </w:rPr>
        <w:t xml:space="preserve">Задачи изучения дисциплины </w:t>
      </w:r>
      <w:r>
        <w:t>«Основы предпринимательской деятельности» содержат следующие элементы:</w:t>
      </w:r>
    </w:p>
    <w:p w:rsidR="006B4BE5" w:rsidRDefault="006B4BE5" w:rsidP="002B11E1">
      <w:pPr>
        <w:pStyle w:val="20"/>
        <w:framePr w:w="6728" w:h="9389" w:hRule="exact" w:wrap="none" w:vAnchor="page" w:hAnchor="page" w:x="1234" w:y="680"/>
        <w:shd w:val="clear" w:color="auto" w:fill="auto"/>
        <w:spacing w:before="0"/>
        <w:ind w:firstLine="851"/>
      </w:pPr>
      <w:r>
        <w:t xml:space="preserve">- </w:t>
      </w:r>
      <w:r w:rsidR="00F91E04">
        <w:t>изучение теоретических основ ведения предпринимательской</w:t>
      </w:r>
      <w:r w:rsidR="002B11E1">
        <w:t xml:space="preserve"> (коммерческой)</w:t>
      </w:r>
      <w:r w:rsidR="00F91E04">
        <w:t xml:space="preserve"> деятельности</w:t>
      </w:r>
      <w:r w:rsidR="002B11E1">
        <w:t xml:space="preserve"> и их взаимодействие;</w:t>
      </w:r>
    </w:p>
    <w:p w:rsidR="002B11E1" w:rsidRPr="006B4BE5" w:rsidRDefault="002B11E1" w:rsidP="002B11E1">
      <w:pPr>
        <w:pStyle w:val="20"/>
        <w:framePr w:w="6728" w:h="9389" w:hRule="exact" w:wrap="none" w:vAnchor="page" w:hAnchor="page" w:x="1234" w:y="680"/>
        <w:shd w:val="clear" w:color="auto" w:fill="auto"/>
        <w:spacing w:before="0"/>
        <w:ind w:firstLine="851"/>
        <w:rPr>
          <w:b/>
        </w:rPr>
      </w:pPr>
      <w:r>
        <w:t xml:space="preserve">- получение системы знаний по правовому и финансовому обеспечению, налогообложению и </w:t>
      </w:r>
      <w:proofErr w:type="spellStart"/>
      <w:proofErr w:type="gramStart"/>
      <w:r>
        <w:t>бизнес-планированию</w:t>
      </w:r>
      <w:proofErr w:type="spellEnd"/>
      <w:proofErr w:type="gramEnd"/>
      <w:r>
        <w:t xml:space="preserve"> предпринимательской деятельности, по процессам и методам управления рисками</w:t>
      </w:r>
      <w:r w:rsidR="00510E49">
        <w:t>.</w:t>
      </w:r>
    </w:p>
    <w:p w:rsidR="00D50A94" w:rsidRDefault="00D50A94" w:rsidP="002B11E1">
      <w:pPr>
        <w:pStyle w:val="20"/>
        <w:framePr w:w="6728" w:h="9389" w:hRule="exact" w:wrap="none" w:vAnchor="page" w:hAnchor="page" w:x="1234" w:y="680"/>
        <w:shd w:val="clear" w:color="auto" w:fill="auto"/>
        <w:spacing w:before="0"/>
        <w:ind w:firstLine="740"/>
      </w:pPr>
      <w:r>
        <w:t>Фонд оценочных средств разработан на основании:</w:t>
      </w:r>
    </w:p>
    <w:p w:rsidR="00D50A94" w:rsidRDefault="00D50A94" w:rsidP="002B11E1">
      <w:pPr>
        <w:pStyle w:val="20"/>
        <w:framePr w:w="6728" w:h="9389" w:hRule="exact" w:wrap="none" w:vAnchor="page" w:hAnchor="page" w:x="1234" w:y="680"/>
        <w:numPr>
          <w:ilvl w:val="0"/>
          <w:numId w:val="2"/>
        </w:numPr>
        <w:shd w:val="clear" w:color="auto" w:fill="auto"/>
        <w:tabs>
          <w:tab w:val="left" w:pos="1056"/>
        </w:tabs>
        <w:spacing w:before="0"/>
        <w:ind w:firstLine="740"/>
      </w:pPr>
      <w:r>
        <w:t>рабочей программы учебной дисциплины «Основы предпринимательской деятельности»</w:t>
      </w:r>
    </w:p>
    <w:p w:rsidR="00D50A94" w:rsidRDefault="00D50A94" w:rsidP="002B11E1">
      <w:pPr>
        <w:pStyle w:val="20"/>
        <w:framePr w:w="6728" w:h="9389" w:hRule="exact" w:wrap="none" w:vAnchor="page" w:hAnchor="page" w:x="1234" w:y="680"/>
        <w:numPr>
          <w:ilvl w:val="0"/>
          <w:numId w:val="2"/>
        </w:numPr>
        <w:shd w:val="clear" w:color="auto" w:fill="auto"/>
        <w:tabs>
          <w:tab w:val="left" w:pos="908"/>
        </w:tabs>
        <w:spacing w:before="0"/>
        <w:ind w:firstLine="740"/>
      </w:pPr>
      <w:r>
        <w:t>Положения о формировании фонда оценочных средств по оценке качества освоения основных профессиональных образовательных программ среднего профессионального образования студентами, обучающимися в колледж</w:t>
      </w:r>
      <w:r w:rsidR="00510E49">
        <w:t>е, фи</w:t>
      </w:r>
      <w:r>
        <w:t>лиал</w:t>
      </w:r>
      <w:r w:rsidR="00510E49">
        <w:t>е</w:t>
      </w:r>
      <w:r>
        <w:t xml:space="preserve"> (подразделениях) </w:t>
      </w:r>
      <w:r w:rsidR="002D3172">
        <w:t>ГАПОУ «КАТК им. П.В.Дементьева».</w:t>
      </w:r>
    </w:p>
    <w:p w:rsidR="00D50A94" w:rsidRDefault="00D50A94" w:rsidP="002B11E1">
      <w:pPr>
        <w:pStyle w:val="20"/>
        <w:framePr w:w="6728" w:h="9389" w:hRule="exact" w:wrap="none" w:vAnchor="page" w:hAnchor="page" w:x="1234" w:y="680"/>
        <w:shd w:val="clear" w:color="auto" w:fill="auto"/>
        <w:spacing w:before="0"/>
        <w:ind w:firstLine="740"/>
      </w:pPr>
      <w:r>
        <w:t>Фонд оценочных сре</w:t>
      </w:r>
      <w:proofErr w:type="gramStart"/>
      <w:r>
        <w:t>дств вкл</w:t>
      </w:r>
      <w:proofErr w:type="gramEnd"/>
      <w:r>
        <w:t xml:space="preserve">ючает материалы для проведения текущего контроля и промежуточной аттестации в форме </w:t>
      </w:r>
      <w:r w:rsidR="002D3172">
        <w:t>дифференцированного зачета.</w:t>
      </w:r>
    </w:p>
    <w:p w:rsidR="00A76EA3" w:rsidRDefault="00A76EA3">
      <w:pPr>
        <w:rPr>
          <w:sz w:val="2"/>
          <w:szCs w:val="2"/>
        </w:rPr>
        <w:sectPr w:rsidR="00A76EA3">
          <w:pgSz w:w="8400" w:h="11900"/>
          <w:pgMar w:top="360" w:right="360" w:bottom="360" w:left="360" w:header="0" w:footer="3" w:gutter="0"/>
          <w:cols w:space="720"/>
          <w:noEndnote/>
          <w:docGrid w:linePitch="360"/>
        </w:sectPr>
      </w:pPr>
    </w:p>
    <w:p w:rsidR="00676ED4" w:rsidRDefault="00F76D45" w:rsidP="00CE2BA3">
      <w:pPr>
        <w:pStyle w:val="10"/>
        <w:framePr w:w="6798" w:h="10599" w:hRule="exact" w:wrap="none" w:vAnchor="page" w:hAnchor="page" w:x="1084" w:y="808"/>
        <w:numPr>
          <w:ilvl w:val="0"/>
          <w:numId w:val="1"/>
        </w:numPr>
        <w:shd w:val="clear" w:color="auto" w:fill="auto"/>
        <w:tabs>
          <w:tab w:val="left" w:pos="1814"/>
        </w:tabs>
        <w:spacing w:after="35" w:line="200" w:lineRule="exact"/>
        <w:ind w:left="1540" w:firstLine="0"/>
        <w:jc w:val="both"/>
      </w:pPr>
      <w:bookmarkStart w:id="1" w:name="bookmark1"/>
      <w:r>
        <w:lastRenderedPageBreak/>
        <w:t>Результаты освоения учебной дисциплины</w:t>
      </w:r>
      <w:bookmarkEnd w:id="1"/>
    </w:p>
    <w:p w:rsidR="00CE2BA3" w:rsidRDefault="00CE2BA3" w:rsidP="00BC6111">
      <w:pPr>
        <w:pStyle w:val="10"/>
        <w:framePr w:w="6798" w:h="10599" w:hRule="exact" w:wrap="none" w:vAnchor="page" w:hAnchor="page" w:x="1084" w:y="808"/>
        <w:shd w:val="clear" w:color="auto" w:fill="auto"/>
        <w:tabs>
          <w:tab w:val="left" w:pos="1814"/>
        </w:tabs>
        <w:spacing w:after="35" w:line="200" w:lineRule="exact"/>
        <w:ind w:left="1540" w:firstLine="0"/>
        <w:jc w:val="both"/>
      </w:pPr>
    </w:p>
    <w:p w:rsidR="00676ED4" w:rsidRDefault="00F76D45" w:rsidP="00CE2BA3">
      <w:pPr>
        <w:pStyle w:val="20"/>
        <w:framePr w:w="6798" w:h="10599" w:hRule="exact" w:wrap="none" w:vAnchor="page" w:hAnchor="page" w:x="1084" w:y="808"/>
        <w:shd w:val="clear" w:color="auto" w:fill="auto"/>
        <w:spacing w:before="0" w:line="230" w:lineRule="exact"/>
        <w:ind w:firstLine="567"/>
      </w:pPr>
      <w:r>
        <w:t>В результате освоения дисциплины у студента должны быть сформированы следующие общие компетенции и профессиональные компетенции:</w:t>
      </w:r>
    </w:p>
    <w:p w:rsidR="00676ED4" w:rsidRDefault="00177F30" w:rsidP="00CE2BA3">
      <w:pPr>
        <w:pStyle w:val="20"/>
        <w:framePr w:w="6798" w:h="10599" w:hRule="exact" w:wrap="none" w:vAnchor="page" w:hAnchor="page" w:x="1084" w:y="808"/>
        <w:shd w:val="clear" w:color="auto" w:fill="auto"/>
        <w:spacing w:before="0"/>
        <w:ind w:firstLine="567"/>
      </w:pPr>
      <w:r>
        <w:t xml:space="preserve">ОК </w:t>
      </w:r>
      <w:r w:rsidR="00F76D45">
        <w:t>01. Выбирать способы решения задач профессиональной деятельности, применительно к различным контекстам.</w:t>
      </w:r>
    </w:p>
    <w:p w:rsidR="00676ED4" w:rsidRDefault="00F76D45" w:rsidP="00CE2BA3">
      <w:pPr>
        <w:pStyle w:val="20"/>
        <w:framePr w:w="6798" w:h="10599" w:hRule="exact" w:wrap="none" w:vAnchor="page" w:hAnchor="page" w:x="1084" w:y="808"/>
        <w:shd w:val="clear" w:color="auto" w:fill="auto"/>
        <w:spacing w:before="0"/>
        <w:ind w:firstLine="567"/>
      </w:pPr>
      <w:r>
        <w:t>ОК 02. Осуществлять поиск, анализ и интерпретацию информации, необходимой для выполнения задач профессиональной деятельности.</w:t>
      </w:r>
    </w:p>
    <w:p w:rsidR="00676ED4" w:rsidRDefault="00F76D45" w:rsidP="00CE2BA3">
      <w:pPr>
        <w:pStyle w:val="20"/>
        <w:framePr w:w="6798" w:h="10599" w:hRule="exact" w:wrap="none" w:vAnchor="page" w:hAnchor="page" w:x="1084" w:y="808"/>
        <w:shd w:val="clear" w:color="auto" w:fill="auto"/>
        <w:spacing w:before="0"/>
        <w:ind w:firstLine="567"/>
      </w:pPr>
      <w:r>
        <w:t>ОК</w:t>
      </w:r>
      <w:r w:rsidR="00177F30">
        <w:t xml:space="preserve"> </w:t>
      </w:r>
      <w:r>
        <w:t>03. Планировать и реализовывать собственное профессиональное и личностное развитие.</w:t>
      </w:r>
    </w:p>
    <w:p w:rsidR="00676ED4" w:rsidRDefault="00F76D45" w:rsidP="00CE2BA3">
      <w:pPr>
        <w:pStyle w:val="20"/>
        <w:framePr w:w="6798" w:h="10599" w:hRule="exact" w:wrap="none" w:vAnchor="page" w:hAnchor="page" w:x="1084" w:y="808"/>
        <w:shd w:val="clear" w:color="auto" w:fill="auto"/>
        <w:spacing w:before="0"/>
        <w:ind w:firstLine="567"/>
      </w:pPr>
      <w:r>
        <w:t>ОК 04. Работать в коллективе и команде, эффективно взаимодействовать с коллегами, руководством, клиентами.</w:t>
      </w:r>
    </w:p>
    <w:p w:rsidR="00676ED4" w:rsidRDefault="00F76D45" w:rsidP="00CE2BA3">
      <w:pPr>
        <w:pStyle w:val="20"/>
        <w:framePr w:w="6798" w:h="10599" w:hRule="exact" w:wrap="none" w:vAnchor="page" w:hAnchor="page" w:x="1084" w:y="808"/>
        <w:shd w:val="clear" w:color="auto" w:fill="auto"/>
        <w:spacing w:before="0"/>
        <w:ind w:firstLine="567"/>
      </w:pPr>
      <w:r>
        <w:t>ОК 05. Осуществлять устную и письменную коммуникацию на государственном языке с учетом особенностей социального и культурного контекста.</w:t>
      </w:r>
    </w:p>
    <w:p w:rsidR="0091658A" w:rsidRDefault="0091658A" w:rsidP="00CE2BA3">
      <w:pPr>
        <w:pStyle w:val="20"/>
        <w:framePr w:w="6798" w:h="10599" w:hRule="exact" w:wrap="none" w:vAnchor="page" w:hAnchor="page" w:x="1084" w:y="808"/>
        <w:shd w:val="clear" w:color="auto" w:fill="auto"/>
        <w:spacing w:before="0" w:line="288" w:lineRule="exact"/>
        <w:ind w:firstLine="567"/>
      </w:pPr>
      <w:r>
        <w:t>ОК 09. Использовать информационные технологии в профессиональной деятельности.</w:t>
      </w:r>
    </w:p>
    <w:p w:rsidR="0091658A" w:rsidRDefault="0091658A" w:rsidP="00CE2BA3">
      <w:pPr>
        <w:pStyle w:val="20"/>
        <w:framePr w:w="6798" w:h="10599" w:hRule="exact" w:wrap="none" w:vAnchor="page" w:hAnchor="page" w:x="1084" w:y="808"/>
        <w:shd w:val="clear" w:color="auto" w:fill="auto"/>
        <w:spacing w:before="0" w:line="288" w:lineRule="exact"/>
        <w:ind w:firstLine="567"/>
      </w:pPr>
      <w:r>
        <w:t xml:space="preserve">ОК 10. Пользоваться профессиональной документацией на </w:t>
      </w:r>
      <w:proofErr w:type="gramStart"/>
      <w:r>
        <w:t>государственном</w:t>
      </w:r>
      <w:proofErr w:type="gramEnd"/>
      <w:r>
        <w:t xml:space="preserve"> и иностранных языках.</w:t>
      </w:r>
    </w:p>
    <w:p w:rsidR="0091658A" w:rsidRDefault="0091658A" w:rsidP="00CE2BA3">
      <w:pPr>
        <w:pStyle w:val="20"/>
        <w:framePr w:w="6798" w:h="10599" w:hRule="exact" w:wrap="none" w:vAnchor="page" w:hAnchor="page" w:x="1084" w:y="808"/>
        <w:shd w:val="clear" w:color="auto" w:fill="auto"/>
        <w:spacing w:before="0" w:line="346" w:lineRule="exact"/>
        <w:ind w:firstLine="567"/>
      </w:pPr>
      <w:r>
        <w:t>ОК</w:t>
      </w:r>
      <w:r w:rsidR="00177F30">
        <w:t xml:space="preserve"> </w:t>
      </w:r>
      <w:r>
        <w:t>11. Использовать знания по финансовой грамотности, планировать предпринимательскую деятельность в профессиональной сфере.</w:t>
      </w:r>
    </w:p>
    <w:p w:rsidR="0091658A" w:rsidRDefault="00D14481" w:rsidP="00CE2BA3">
      <w:pPr>
        <w:pStyle w:val="20"/>
        <w:framePr w:w="6798" w:h="10599" w:hRule="exact" w:wrap="none" w:vAnchor="page" w:hAnchor="page" w:x="1084" w:y="808"/>
        <w:shd w:val="clear" w:color="auto" w:fill="auto"/>
        <w:spacing w:before="0" w:line="288" w:lineRule="exact"/>
        <w:ind w:firstLine="567"/>
      </w:pPr>
      <w:r>
        <w:t>ПК</w:t>
      </w:r>
      <w:r w:rsidR="00774865">
        <w:t xml:space="preserve"> </w:t>
      </w:r>
      <w:r>
        <w:t>2.6.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w:t>
      </w:r>
    </w:p>
    <w:p w:rsidR="0091658A" w:rsidRDefault="0091658A" w:rsidP="00CE2BA3">
      <w:pPr>
        <w:pStyle w:val="20"/>
        <w:framePr w:w="6798" w:h="10599" w:hRule="exact" w:wrap="none" w:vAnchor="page" w:hAnchor="page" w:x="1084" w:y="808"/>
        <w:shd w:val="clear" w:color="auto" w:fill="auto"/>
        <w:spacing w:before="0" w:line="346" w:lineRule="exact"/>
        <w:ind w:firstLine="567"/>
        <w:jc w:val="left"/>
      </w:pPr>
      <w:r>
        <w:t>ПК 4.3. Составлять (отчеты) и налоговые декларации по налогам и сборам в бюджет, учитывая отмененный единый социальный налог (ЕСН), отчеты по страховым взносам в государственные внебюджетные фонды, а также формы статистической отчетности в установленные законодательством сроки.</w:t>
      </w:r>
    </w:p>
    <w:p w:rsidR="00D14481" w:rsidRDefault="00D14481" w:rsidP="00CE2BA3">
      <w:pPr>
        <w:pStyle w:val="20"/>
        <w:framePr w:w="6798" w:h="10599" w:hRule="exact" w:wrap="none" w:vAnchor="page" w:hAnchor="page" w:x="1084" w:y="808"/>
        <w:shd w:val="clear" w:color="auto" w:fill="auto"/>
        <w:spacing w:before="0" w:line="346" w:lineRule="exact"/>
        <w:ind w:firstLine="567"/>
      </w:pPr>
    </w:p>
    <w:p w:rsidR="0091658A" w:rsidRDefault="0091658A" w:rsidP="00CE2BA3">
      <w:pPr>
        <w:pStyle w:val="20"/>
        <w:framePr w:w="6798" w:h="10599" w:hRule="exact" w:wrap="none" w:vAnchor="page" w:hAnchor="page" w:x="1084" w:y="808"/>
        <w:shd w:val="clear" w:color="auto" w:fill="auto"/>
        <w:spacing w:before="0" w:line="346" w:lineRule="exact"/>
        <w:ind w:firstLine="740"/>
      </w:pPr>
    </w:p>
    <w:p w:rsidR="0091658A" w:rsidRDefault="0091658A" w:rsidP="00CE2BA3">
      <w:pPr>
        <w:pStyle w:val="20"/>
        <w:framePr w:w="6798" w:h="10599" w:hRule="exact" w:wrap="none" w:vAnchor="page" w:hAnchor="page" w:x="1084" w:y="808"/>
        <w:shd w:val="clear" w:color="auto" w:fill="auto"/>
        <w:spacing w:before="0"/>
        <w:ind w:firstLine="740"/>
      </w:pPr>
    </w:p>
    <w:p w:rsidR="00676ED4" w:rsidRDefault="00F76D45">
      <w:pPr>
        <w:pStyle w:val="a5"/>
        <w:framePr w:wrap="none" w:vAnchor="page" w:hAnchor="page" w:x="4091" w:y="10748"/>
        <w:shd w:val="clear" w:color="auto" w:fill="auto"/>
        <w:spacing w:line="130" w:lineRule="exact"/>
      </w:pPr>
      <w:r>
        <w:t>3</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a5"/>
        <w:framePr w:wrap="none" w:vAnchor="page" w:hAnchor="page" w:x="4091" w:y="10752"/>
        <w:shd w:val="clear" w:color="auto" w:fill="auto"/>
        <w:spacing w:line="130" w:lineRule="exact"/>
      </w:pPr>
      <w:r>
        <w:lastRenderedPageBreak/>
        <w:t>4</w:t>
      </w:r>
    </w:p>
    <w:p w:rsidR="00676ED4" w:rsidRDefault="000F1F99">
      <w:pPr>
        <w:rPr>
          <w:sz w:val="2"/>
          <w:szCs w:val="2"/>
        </w:rPr>
        <w:sectPr w:rsidR="00676ED4">
          <w:pgSz w:w="8400" w:h="11900"/>
          <w:pgMar w:top="360" w:right="360" w:bottom="360" w:left="360" w:header="0" w:footer="3" w:gutter="0"/>
          <w:cols w:space="720"/>
          <w:noEndnote/>
          <w:docGrid w:linePitch="360"/>
        </w:sectPr>
      </w:pPr>
      <w:r w:rsidRPr="000F1F99">
        <w:rPr>
          <w:noProof/>
        </w:rPr>
        <w:pict>
          <v:shape id="_x0000_s1029" type="#_x0000_t202" style="position:absolute;margin-left:38.15pt;margin-top:15.3pt;width:336.1pt;height:285.25pt;z-index:251661312;visibility:visible;mso-wrap-distance-left:9pt;mso-wrap-distance-top:3.6pt;mso-wrap-distance-right:9pt;mso-wrap-distance-bottom:3.6pt;mso-position-horizontal-relative:text;mso-position-vertical-relative:text;mso-width-relative:margin;mso-height-relative:margin;v-text-anchor:top" stroked="f">
            <v:textbox>
              <w:txbxContent>
                <w:p w:rsidR="00177F30" w:rsidRDefault="00177F30" w:rsidP="00BC6111">
                  <w:pPr>
                    <w:pStyle w:val="20"/>
                    <w:shd w:val="clear" w:color="auto" w:fill="auto"/>
                    <w:spacing w:before="0" w:line="346" w:lineRule="exact"/>
                    <w:ind w:firstLine="426"/>
                  </w:pPr>
                  <w:r>
                    <w:t>ПК 4.4. Проводить контроль и анализ информации об активах и финансовом положении организации, ее платежеспособности и доходности.</w:t>
                  </w:r>
                </w:p>
                <w:p w:rsidR="00177F30" w:rsidRDefault="00177F30" w:rsidP="00D14481">
                  <w:pPr>
                    <w:spacing w:line="360" w:lineRule="auto"/>
                    <w:ind w:firstLine="425"/>
                    <w:jc w:val="both"/>
                    <w:rPr>
                      <w:rFonts w:ascii="Times New Roman" w:hAnsi="Times New Roman" w:cs="Times New Roman"/>
                      <w:sz w:val="20"/>
                      <w:szCs w:val="20"/>
                    </w:rPr>
                  </w:pPr>
                  <w:r w:rsidRPr="00D14481">
                    <w:rPr>
                      <w:rFonts w:ascii="Times New Roman" w:hAnsi="Times New Roman" w:cs="Times New Roman"/>
                      <w:sz w:val="20"/>
                      <w:szCs w:val="20"/>
                    </w:rPr>
                    <w:t>ПК 4.5.</w:t>
                  </w:r>
                  <w:r>
                    <w:rPr>
                      <w:rFonts w:ascii="Times New Roman" w:hAnsi="Times New Roman" w:cs="Times New Roman"/>
                      <w:sz w:val="20"/>
                      <w:szCs w:val="20"/>
                    </w:rPr>
                    <w:t xml:space="preserve"> Принимать участие в составлении бизнес плана;</w:t>
                  </w:r>
                </w:p>
                <w:p w:rsidR="00177F30" w:rsidRDefault="00177F30" w:rsidP="00D14481">
                  <w:pPr>
                    <w:spacing w:line="360" w:lineRule="auto"/>
                    <w:ind w:firstLine="425"/>
                    <w:jc w:val="both"/>
                    <w:rPr>
                      <w:rFonts w:ascii="Times New Roman" w:hAnsi="Times New Roman" w:cs="Times New Roman"/>
                      <w:sz w:val="20"/>
                      <w:szCs w:val="20"/>
                    </w:rPr>
                  </w:pPr>
                  <w:r>
                    <w:rPr>
                      <w:rFonts w:ascii="Times New Roman" w:hAnsi="Times New Roman" w:cs="Times New Roman"/>
                      <w:sz w:val="20"/>
                      <w:szCs w:val="20"/>
                    </w:rPr>
                    <w:t>ПК 5.5. Проводить налоговое планирование деятельности организации.</w:t>
                  </w:r>
                </w:p>
                <w:p w:rsidR="00177F30" w:rsidRPr="00D14481" w:rsidRDefault="00177F30" w:rsidP="00D14481">
                  <w:pPr>
                    <w:spacing w:line="360" w:lineRule="auto"/>
                    <w:ind w:firstLine="425"/>
                    <w:rPr>
                      <w:rFonts w:ascii="Times New Roman" w:hAnsi="Times New Roman" w:cs="Times New Roman"/>
                      <w:sz w:val="20"/>
                      <w:szCs w:val="20"/>
                    </w:rPr>
                  </w:pPr>
                </w:p>
              </w:txbxContent>
            </v:textbox>
            <w10:wrap type="square"/>
          </v:shape>
        </w:pict>
      </w:r>
    </w:p>
    <w:p w:rsidR="00676ED4" w:rsidRPr="00E4122F" w:rsidRDefault="00F76D45">
      <w:pPr>
        <w:pStyle w:val="20"/>
        <w:framePr w:w="6154" w:h="984" w:hRule="exact" w:wrap="none" w:vAnchor="page" w:hAnchor="page" w:x="1261" w:y="672"/>
        <w:shd w:val="clear" w:color="auto" w:fill="auto"/>
        <w:spacing w:before="0" w:line="230" w:lineRule="exact"/>
        <w:jc w:val="center"/>
        <w:rPr>
          <w:b/>
        </w:rPr>
      </w:pPr>
      <w:r w:rsidRPr="00E4122F">
        <w:rPr>
          <w:b/>
        </w:rPr>
        <w:lastRenderedPageBreak/>
        <w:t>ПАСПОРТ</w:t>
      </w:r>
    </w:p>
    <w:p w:rsidR="00676ED4" w:rsidRDefault="00F76D45">
      <w:pPr>
        <w:pStyle w:val="20"/>
        <w:framePr w:w="6154" w:h="984" w:hRule="exact" w:wrap="none" w:vAnchor="page" w:hAnchor="page" w:x="1261" w:y="672"/>
        <w:shd w:val="clear" w:color="auto" w:fill="auto"/>
        <w:spacing w:before="0" w:line="230" w:lineRule="exact"/>
        <w:jc w:val="center"/>
      </w:pPr>
      <w:r w:rsidRPr="00E4122F">
        <w:rPr>
          <w:b/>
        </w:rPr>
        <w:t>ФОНДА ОЦЕНОЧНЫХ СРЕДСТВ</w:t>
      </w:r>
      <w:r>
        <w:br/>
        <w:t>по дисциплине Основы предпринимательской деятельности</w:t>
      </w:r>
      <w:r>
        <w:br/>
      </w:r>
      <w:r>
        <w:rPr>
          <w:rStyle w:val="21"/>
        </w:rPr>
        <w:t>специальность 38.02.01 Экономика и бухгалтерский учет (по отраслям)</w:t>
      </w:r>
    </w:p>
    <w:tbl>
      <w:tblPr>
        <w:tblOverlap w:val="never"/>
        <w:tblW w:w="6814" w:type="dxa"/>
        <w:tblLayout w:type="fixed"/>
        <w:tblCellMar>
          <w:left w:w="10" w:type="dxa"/>
          <w:right w:w="10" w:type="dxa"/>
        </w:tblCellMar>
        <w:tblLook w:val="0000"/>
      </w:tblPr>
      <w:tblGrid>
        <w:gridCol w:w="1711"/>
        <w:gridCol w:w="709"/>
        <w:gridCol w:w="1701"/>
        <w:gridCol w:w="1276"/>
        <w:gridCol w:w="1417"/>
      </w:tblGrid>
      <w:tr w:rsidR="00676ED4" w:rsidTr="00226712">
        <w:trPr>
          <w:trHeight w:hRule="exact" w:val="292"/>
        </w:trPr>
        <w:tc>
          <w:tcPr>
            <w:tcW w:w="1711" w:type="dxa"/>
            <w:vMerge w:val="restart"/>
            <w:tcBorders>
              <w:top w:val="single" w:sz="4" w:space="0" w:color="auto"/>
              <w:left w:val="single" w:sz="4" w:space="0" w:color="auto"/>
            </w:tcBorders>
            <w:shd w:val="clear" w:color="auto" w:fill="FFFFFF"/>
            <w:vAlign w:val="center"/>
          </w:tcPr>
          <w:p w:rsidR="00676ED4" w:rsidRDefault="00F76D45" w:rsidP="00226712">
            <w:pPr>
              <w:pStyle w:val="20"/>
              <w:framePr w:w="6816" w:h="8995" w:wrap="none" w:vAnchor="page" w:hAnchor="page" w:x="1131" w:y="1625"/>
              <w:shd w:val="clear" w:color="auto" w:fill="auto"/>
              <w:spacing w:before="0" w:line="192" w:lineRule="exact"/>
              <w:ind w:left="57" w:right="57"/>
              <w:jc w:val="center"/>
            </w:pPr>
            <w:r>
              <w:rPr>
                <w:rStyle w:val="275pt"/>
              </w:rPr>
              <w:t>Результаты</w:t>
            </w:r>
          </w:p>
          <w:p w:rsidR="00676ED4" w:rsidRDefault="00F76D45" w:rsidP="00226712">
            <w:pPr>
              <w:pStyle w:val="20"/>
              <w:framePr w:w="6816" w:h="8995" w:wrap="none" w:vAnchor="page" w:hAnchor="page" w:x="1131" w:y="1625"/>
              <w:shd w:val="clear" w:color="auto" w:fill="auto"/>
              <w:spacing w:before="0" w:line="192" w:lineRule="exact"/>
              <w:ind w:left="57" w:right="57"/>
              <w:jc w:val="center"/>
            </w:pPr>
            <w:r>
              <w:rPr>
                <w:rStyle w:val="275pt"/>
              </w:rPr>
              <w:t>обучения</w:t>
            </w:r>
          </w:p>
          <w:p w:rsidR="00676ED4" w:rsidRDefault="00F76D45" w:rsidP="00226712">
            <w:pPr>
              <w:pStyle w:val="20"/>
              <w:framePr w:w="6816" w:h="8995" w:wrap="none" w:vAnchor="page" w:hAnchor="page" w:x="1131" w:y="1625"/>
              <w:shd w:val="clear" w:color="auto" w:fill="auto"/>
              <w:spacing w:before="0" w:line="192" w:lineRule="exact"/>
              <w:ind w:left="57" w:right="57"/>
              <w:jc w:val="center"/>
            </w:pPr>
            <w:proofErr w:type="gramStart"/>
            <w:r>
              <w:rPr>
                <w:rStyle w:val="275pt"/>
              </w:rPr>
              <w:t>(освоенные</w:t>
            </w:r>
            <w:proofErr w:type="gramEnd"/>
          </w:p>
          <w:p w:rsidR="00676ED4" w:rsidRDefault="00F76D45" w:rsidP="00226712">
            <w:pPr>
              <w:pStyle w:val="20"/>
              <w:framePr w:w="6816" w:h="8995" w:wrap="none" w:vAnchor="page" w:hAnchor="page" w:x="1131" w:y="1625"/>
              <w:shd w:val="clear" w:color="auto" w:fill="auto"/>
              <w:spacing w:before="0" w:line="192" w:lineRule="exact"/>
              <w:ind w:left="57" w:right="57"/>
              <w:jc w:val="center"/>
            </w:pPr>
            <w:r>
              <w:rPr>
                <w:rStyle w:val="275pt"/>
              </w:rPr>
              <w:t>умения,</w:t>
            </w:r>
          </w:p>
          <w:p w:rsidR="00676ED4" w:rsidRDefault="00F76D45" w:rsidP="00226712">
            <w:pPr>
              <w:pStyle w:val="20"/>
              <w:framePr w:w="6816" w:h="8995" w:wrap="none" w:vAnchor="page" w:hAnchor="page" w:x="1131" w:y="1625"/>
              <w:shd w:val="clear" w:color="auto" w:fill="auto"/>
              <w:spacing w:before="0" w:line="192" w:lineRule="exact"/>
              <w:ind w:left="57" w:right="57"/>
              <w:jc w:val="center"/>
            </w:pPr>
            <w:r>
              <w:rPr>
                <w:rStyle w:val="275pt"/>
              </w:rPr>
              <w:t>усвоенные</w:t>
            </w:r>
          </w:p>
          <w:p w:rsidR="00676ED4" w:rsidRDefault="00F76D45" w:rsidP="00226712">
            <w:pPr>
              <w:pStyle w:val="20"/>
              <w:framePr w:w="6816" w:h="8995" w:wrap="none" w:vAnchor="page" w:hAnchor="page" w:x="1131" w:y="1625"/>
              <w:shd w:val="clear" w:color="auto" w:fill="auto"/>
              <w:spacing w:before="0" w:line="192" w:lineRule="exact"/>
              <w:ind w:left="57" w:right="57"/>
              <w:jc w:val="center"/>
            </w:pPr>
            <w:r>
              <w:rPr>
                <w:rStyle w:val="275pt"/>
              </w:rPr>
              <w:t>знания)</w:t>
            </w:r>
          </w:p>
        </w:tc>
        <w:tc>
          <w:tcPr>
            <w:tcW w:w="709" w:type="dxa"/>
            <w:vMerge w:val="restart"/>
            <w:tcBorders>
              <w:top w:val="single" w:sz="4" w:space="0" w:color="auto"/>
              <w:left w:val="single" w:sz="4" w:space="0" w:color="auto"/>
            </w:tcBorders>
            <w:shd w:val="clear" w:color="auto" w:fill="FFFFFF"/>
            <w:vAlign w:val="center"/>
          </w:tcPr>
          <w:p w:rsidR="00676ED4" w:rsidRDefault="00F76D45" w:rsidP="00226712">
            <w:pPr>
              <w:pStyle w:val="20"/>
              <w:framePr w:w="6816" w:h="8995" w:wrap="none" w:vAnchor="page" w:hAnchor="page" w:x="1131" w:y="1625"/>
              <w:shd w:val="clear" w:color="auto" w:fill="auto"/>
              <w:spacing w:before="0" w:line="150" w:lineRule="exact"/>
              <w:ind w:left="57" w:right="57"/>
              <w:jc w:val="center"/>
            </w:pPr>
            <w:r>
              <w:rPr>
                <w:rStyle w:val="275pt"/>
              </w:rPr>
              <w:t>ПК,</w:t>
            </w:r>
          </w:p>
          <w:p w:rsidR="00676ED4" w:rsidRDefault="00F76D45" w:rsidP="00226712">
            <w:pPr>
              <w:pStyle w:val="20"/>
              <w:framePr w:w="6816" w:h="8995" w:wrap="none" w:vAnchor="page" w:hAnchor="page" w:x="1131" w:y="1625"/>
              <w:shd w:val="clear" w:color="auto" w:fill="auto"/>
              <w:spacing w:before="0" w:line="150" w:lineRule="exact"/>
              <w:ind w:left="57" w:right="57"/>
              <w:jc w:val="center"/>
            </w:pPr>
            <w:r>
              <w:rPr>
                <w:rStyle w:val="275pt"/>
              </w:rPr>
              <w:t>ОК</w:t>
            </w:r>
          </w:p>
        </w:tc>
        <w:tc>
          <w:tcPr>
            <w:tcW w:w="1701" w:type="dxa"/>
            <w:vMerge w:val="restart"/>
            <w:tcBorders>
              <w:top w:val="single" w:sz="4" w:space="0" w:color="auto"/>
              <w:left w:val="single" w:sz="4" w:space="0" w:color="auto"/>
            </w:tcBorders>
            <w:shd w:val="clear" w:color="auto" w:fill="FFFFFF"/>
            <w:vAlign w:val="center"/>
          </w:tcPr>
          <w:p w:rsidR="00676ED4" w:rsidRDefault="00F76D45" w:rsidP="00226712">
            <w:pPr>
              <w:pStyle w:val="20"/>
              <w:framePr w:w="6816" w:h="8995" w:wrap="none" w:vAnchor="page" w:hAnchor="page" w:x="1131" w:y="1625"/>
              <w:shd w:val="clear" w:color="auto" w:fill="auto"/>
              <w:spacing w:before="0" w:line="192" w:lineRule="exact"/>
              <w:ind w:left="57" w:right="57"/>
              <w:jc w:val="center"/>
            </w:pPr>
            <w:r>
              <w:rPr>
                <w:rStyle w:val="275pt"/>
              </w:rPr>
              <w:t>Наименование раздела (темы)</w:t>
            </w:r>
          </w:p>
        </w:tc>
        <w:tc>
          <w:tcPr>
            <w:tcW w:w="2693" w:type="dxa"/>
            <w:gridSpan w:val="2"/>
            <w:tcBorders>
              <w:top w:val="single" w:sz="4" w:space="0" w:color="auto"/>
              <w:left w:val="single" w:sz="4" w:space="0" w:color="auto"/>
              <w:right w:val="single" w:sz="4" w:space="0" w:color="auto"/>
            </w:tcBorders>
            <w:shd w:val="clear" w:color="auto" w:fill="FFFFFF"/>
            <w:vAlign w:val="center"/>
          </w:tcPr>
          <w:p w:rsidR="00676ED4" w:rsidRDefault="00F76D45" w:rsidP="00226712">
            <w:pPr>
              <w:pStyle w:val="20"/>
              <w:framePr w:w="6816" w:h="8995" w:wrap="none" w:vAnchor="page" w:hAnchor="page" w:x="1131" w:y="1625"/>
              <w:shd w:val="clear" w:color="auto" w:fill="auto"/>
              <w:spacing w:before="0" w:line="150" w:lineRule="exact"/>
              <w:ind w:left="57" w:right="57"/>
              <w:jc w:val="center"/>
            </w:pPr>
            <w:r>
              <w:rPr>
                <w:rStyle w:val="275pt"/>
              </w:rPr>
              <w:t>Наименование оценочного средства</w:t>
            </w:r>
          </w:p>
        </w:tc>
      </w:tr>
      <w:tr w:rsidR="00676ED4" w:rsidTr="00226712">
        <w:trPr>
          <w:trHeight w:hRule="exact" w:val="979"/>
        </w:trPr>
        <w:tc>
          <w:tcPr>
            <w:tcW w:w="1711" w:type="dxa"/>
            <w:vMerge/>
            <w:tcBorders>
              <w:left w:val="single" w:sz="4" w:space="0" w:color="auto"/>
            </w:tcBorders>
            <w:shd w:val="clear" w:color="auto" w:fill="FFFFFF"/>
            <w:vAlign w:val="center"/>
          </w:tcPr>
          <w:p w:rsidR="00676ED4" w:rsidRDefault="00676ED4" w:rsidP="00226712">
            <w:pPr>
              <w:framePr w:w="6816" w:h="8995" w:wrap="none" w:vAnchor="page" w:hAnchor="page" w:x="1131" w:y="1625"/>
              <w:ind w:left="57" w:right="57"/>
              <w:jc w:val="center"/>
            </w:pPr>
          </w:p>
        </w:tc>
        <w:tc>
          <w:tcPr>
            <w:tcW w:w="709" w:type="dxa"/>
            <w:vMerge/>
            <w:tcBorders>
              <w:left w:val="single" w:sz="4" w:space="0" w:color="auto"/>
            </w:tcBorders>
            <w:shd w:val="clear" w:color="auto" w:fill="FFFFFF"/>
            <w:vAlign w:val="center"/>
          </w:tcPr>
          <w:p w:rsidR="00676ED4" w:rsidRDefault="00676ED4" w:rsidP="00226712">
            <w:pPr>
              <w:framePr w:w="6816" w:h="8995" w:wrap="none" w:vAnchor="page" w:hAnchor="page" w:x="1131" w:y="1625"/>
              <w:ind w:left="57" w:right="57"/>
              <w:jc w:val="center"/>
            </w:pPr>
          </w:p>
        </w:tc>
        <w:tc>
          <w:tcPr>
            <w:tcW w:w="1701" w:type="dxa"/>
            <w:vMerge/>
            <w:tcBorders>
              <w:left w:val="single" w:sz="4" w:space="0" w:color="auto"/>
            </w:tcBorders>
            <w:shd w:val="clear" w:color="auto" w:fill="FFFFFF"/>
            <w:vAlign w:val="center"/>
          </w:tcPr>
          <w:p w:rsidR="00676ED4" w:rsidRDefault="00676ED4" w:rsidP="00226712">
            <w:pPr>
              <w:framePr w:w="6816" w:h="8995" w:wrap="none" w:vAnchor="page" w:hAnchor="page" w:x="1131" w:y="1625"/>
              <w:ind w:left="57" w:right="57"/>
              <w:jc w:val="center"/>
            </w:pPr>
          </w:p>
        </w:tc>
        <w:tc>
          <w:tcPr>
            <w:tcW w:w="1276" w:type="dxa"/>
            <w:tcBorders>
              <w:top w:val="single" w:sz="4" w:space="0" w:color="auto"/>
              <w:left w:val="single" w:sz="4" w:space="0" w:color="auto"/>
            </w:tcBorders>
            <w:shd w:val="clear" w:color="auto" w:fill="FFFFFF"/>
            <w:vAlign w:val="center"/>
          </w:tcPr>
          <w:p w:rsidR="00676ED4" w:rsidRDefault="00F76D45" w:rsidP="00226712">
            <w:pPr>
              <w:pStyle w:val="20"/>
              <w:framePr w:w="6816" w:h="8995" w:wrap="none" w:vAnchor="page" w:hAnchor="page" w:x="1131" w:y="1625"/>
              <w:shd w:val="clear" w:color="auto" w:fill="auto"/>
              <w:spacing w:before="0" w:line="150" w:lineRule="exact"/>
              <w:ind w:left="57" w:right="57"/>
              <w:jc w:val="center"/>
            </w:pPr>
            <w:r>
              <w:rPr>
                <w:rStyle w:val="275pt"/>
              </w:rPr>
              <w:t>Текущий контроль</w:t>
            </w:r>
          </w:p>
        </w:tc>
        <w:tc>
          <w:tcPr>
            <w:tcW w:w="1417" w:type="dxa"/>
            <w:tcBorders>
              <w:top w:val="single" w:sz="4" w:space="0" w:color="auto"/>
              <w:left w:val="single" w:sz="4" w:space="0" w:color="auto"/>
              <w:right w:val="single" w:sz="4" w:space="0" w:color="auto"/>
            </w:tcBorders>
            <w:shd w:val="clear" w:color="auto" w:fill="FFFFFF"/>
            <w:vAlign w:val="center"/>
          </w:tcPr>
          <w:p w:rsidR="00676ED4" w:rsidRDefault="00F76D45" w:rsidP="00226712">
            <w:pPr>
              <w:pStyle w:val="20"/>
              <w:framePr w:w="6816" w:h="8995" w:wrap="none" w:vAnchor="page" w:hAnchor="page" w:x="1131" w:y="1625"/>
              <w:shd w:val="clear" w:color="auto" w:fill="auto"/>
              <w:spacing w:before="0" w:line="192" w:lineRule="exact"/>
              <w:ind w:left="57" w:right="57"/>
              <w:jc w:val="center"/>
            </w:pPr>
            <w:r>
              <w:rPr>
                <w:rStyle w:val="275pt"/>
              </w:rPr>
              <w:t>Промежуточная</w:t>
            </w:r>
          </w:p>
          <w:p w:rsidR="00676ED4" w:rsidRDefault="00F76D45" w:rsidP="00226712">
            <w:pPr>
              <w:pStyle w:val="20"/>
              <w:framePr w:w="6816" w:h="8995" w:wrap="none" w:vAnchor="page" w:hAnchor="page" w:x="1131" w:y="1625"/>
              <w:shd w:val="clear" w:color="auto" w:fill="auto"/>
              <w:spacing w:before="0" w:line="192" w:lineRule="exact"/>
              <w:ind w:left="57" w:right="57"/>
              <w:jc w:val="center"/>
            </w:pPr>
            <w:r>
              <w:rPr>
                <w:rStyle w:val="275pt"/>
              </w:rPr>
              <w:t>аттестация</w:t>
            </w:r>
          </w:p>
        </w:tc>
      </w:tr>
      <w:tr w:rsidR="00676ED4" w:rsidTr="00226712">
        <w:trPr>
          <w:trHeight w:hRule="exact" w:val="202"/>
        </w:trPr>
        <w:tc>
          <w:tcPr>
            <w:tcW w:w="1711"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50" w:lineRule="exact"/>
              <w:ind w:left="57" w:right="57"/>
              <w:jc w:val="center"/>
            </w:pPr>
            <w:r>
              <w:rPr>
                <w:rStyle w:val="275pt"/>
              </w:rPr>
              <w:t>Знания:</w:t>
            </w:r>
          </w:p>
        </w:tc>
        <w:tc>
          <w:tcPr>
            <w:tcW w:w="709" w:type="dxa"/>
            <w:tcBorders>
              <w:top w:val="single" w:sz="4" w:space="0" w:color="auto"/>
              <w:left w:val="single" w:sz="4" w:space="0" w:color="auto"/>
            </w:tcBorders>
            <w:shd w:val="clear" w:color="auto" w:fill="FFFFFF"/>
          </w:tcPr>
          <w:p w:rsidR="00676ED4" w:rsidRDefault="00676ED4" w:rsidP="00226712">
            <w:pPr>
              <w:framePr w:w="6816" w:h="8995" w:wrap="none" w:vAnchor="page" w:hAnchor="page" w:x="1131" w:y="1625"/>
              <w:ind w:left="57" w:right="57"/>
              <w:rPr>
                <w:sz w:val="10"/>
                <w:szCs w:val="10"/>
              </w:rPr>
            </w:pPr>
          </w:p>
        </w:tc>
        <w:tc>
          <w:tcPr>
            <w:tcW w:w="1701" w:type="dxa"/>
            <w:tcBorders>
              <w:top w:val="single" w:sz="4" w:space="0" w:color="auto"/>
              <w:left w:val="single" w:sz="4" w:space="0" w:color="auto"/>
            </w:tcBorders>
            <w:shd w:val="clear" w:color="auto" w:fill="FFFFFF"/>
          </w:tcPr>
          <w:p w:rsidR="00676ED4" w:rsidRDefault="00676ED4" w:rsidP="00226712">
            <w:pPr>
              <w:framePr w:w="6816" w:h="8995" w:wrap="none" w:vAnchor="page" w:hAnchor="page" w:x="1131" w:y="1625"/>
              <w:ind w:left="57" w:right="57"/>
              <w:rPr>
                <w:sz w:val="10"/>
                <w:szCs w:val="10"/>
              </w:rPr>
            </w:pPr>
          </w:p>
        </w:tc>
        <w:tc>
          <w:tcPr>
            <w:tcW w:w="1276" w:type="dxa"/>
            <w:tcBorders>
              <w:top w:val="single" w:sz="4" w:space="0" w:color="auto"/>
              <w:left w:val="single" w:sz="4" w:space="0" w:color="auto"/>
            </w:tcBorders>
            <w:shd w:val="clear" w:color="auto" w:fill="FFFFFF"/>
          </w:tcPr>
          <w:p w:rsidR="00676ED4" w:rsidRDefault="00676ED4" w:rsidP="00226712">
            <w:pPr>
              <w:framePr w:w="6816" w:h="8995" w:wrap="none" w:vAnchor="page" w:hAnchor="page" w:x="1131" w:y="1625"/>
              <w:ind w:left="57" w:right="57"/>
              <w:rPr>
                <w:sz w:val="10"/>
                <w:szCs w:val="10"/>
              </w:rPr>
            </w:pPr>
          </w:p>
        </w:tc>
        <w:tc>
          <w:tcPr>
            <w:tcW w:w="1417" w:type="dxa"/>
            <w:tcBorders>
              <w:top w:val="single" w:sz="4" w:space="0" w:color="auto"/>
              <w:left w:val="single" w:sz="4" w:space="0" w:color="auto"/>
              <w:right w:val="single" w:sz="4" w:space="0" w:color="auto"/>
            </w:tcBorders>
            <w:shd w:val="clear" w:color="auto" w:fill="FFFFFF"/>
          </w:tcPr>
          <w:p w:rsidR="00676ED4" w:rsidRDefault="00676ED4" w:rsidP="00226712">
            <w:pPr>
              <w:framePr w:w="6816" w:h="8995" w:wrap="none" w:vAnchor="page" w:hAnchor="page" w:x="1131" w:y="1625"/>
              <w:ind w:left="57" w:right="57"/>
              <w:rPr>
                <w:sz w:val="10"/>
                <w:szCs w:val="10"/>
              </w:rPr>
            </w:pPr>
          </w:p>
        </w:tc>
      </w:tr>
      <w:tr w:rsidR="00676ED4" w:rsidTr="0026243A">
        <w:trPr>
          <w:trHeight w:hRule="exact" w:val="1235"/>
        </w:trPr>
        <w:tc>
          <w:tcPr>
            <w:tcW w:w="1711"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Понятие и основные источники права,</w:t>
            </w:r>
          </w:p>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регулирующие</w:t>
            </w:r>
          </w:p>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предпринимательскую</w:t>
            </w:r>
            <w:r w:rsidR="00774865">
              <w:rPr>
                <w:rStyle w:val="275pt"/>
              </w:rPr>
              <w:t xml:space="preserve"> </w:t>
            </w:r>
            <w:r>
              <w:rPr>
                <w:rStyle w:val="275pt"/>
              </w:rPr>
              <w:t>деятельность.</w:t>
            </w:r>
            <w:r w:rsidR="00226712">
              <w:rPr>
                <w:rStyle w:val="275pt"/>
              </w:rPr>
              <w:t xml:space="preserve"> Интересы и субъекты бизнеса</w:t>
            </w:r>
          </w:p>
        </w:tc>
        <w:tc>
          <w:tcPr>
            <w:tcW w:w="709"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ОК</w:t>
            </w:r>
            <w:proofErr w:type="gramStart"/>
            <w:r>
              <w:rPr>
                <w:rStyle w:val="275pt"/>
              </w:rPr>
              <w:t>1</w:t>
            </w:r>
            <w:proofErr w:type="gramEnd"/>
            <w:r>
              <w:rPr>
                <w:rStyle w:val="275pt"/>
              </w:rPr>
              <w:t>,</w:t>
            </w:r>
          </w:p>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ОК</w:t>
            </w:r>
            <w:proofErr w:type="gramStart"/>
            <w:r>
              <w:rPr>
                <w:rStyle w:val="275pt"/>
              </w:rPr>
              <w:t>2</w:t>
            </w:r>
            <w:proofErr w:type="gramEnd"/>
            <w:r>
              <w:rPr>
                <w:rStyle w:val="275pt"/>
              </w:rPr>
              <w:t>,</w:t>
            </w:r>
          </w:p>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ОК</w:t>
            </w:r>
            <w:proofErr w:type="gramStart"/>
            <w:r>
              <w:rPr>
                <w:rStyle w:val="275pt"/>
              </w:rPr>
              <w:t>9</w:t>
            </w:r>
            <w:proofErr w:type="gramEnd"/>
          </w:p>
        </w:tc>
        <w:tc>
          <w:tcPr>
            <w:tcW w:w="1701"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jc w:val="left"/>
            </w:pPr>
            <w:r>
              <w:rPr>
                <w:rStyle w:val="275pt"/>
              </w:rPr>
              <w:t>Тема 1.1</w:t>
            </w:r>
          </w:p>
          <w:p w:rsidR="00676ED4" w:rsidRDefault="00774865" w:rsidP="00226712">
            <w:pPr>
              <w:pStyle w:val="20"/>
              <w:framePr w:w="6816" w:h="8995" w:wrap="none" w:vAnchor="page" w:hAnchor="page" w:x="1131" w:y="1625"/>
              <w:shd w:val="clear" w:color="auto" w:fill="auto"/>
              <w:spacing w:before="0" w:line="182" w:lineRule="exact"/>
              <w:ind w:left="57" w:right="57"/>
              <w:jc w:val="left"/>
            </w:pPr>
            <w:r>
              <w:rPr>
                <w:rStyle w:val="275pt"/>
              </w:rPr>
              <w:t>Понятие и содержание предпринимательства</w:t>
            </w:r>
          </w:p>
        </w:tc>
        <w:tc>
          <w:tcPr>
            <w:tcW w:w="1276"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jc w:val="center"/>
            </w:pPr>
            <w:r>
              <w:rPr>
                <w:rStyle w:val="275pt"/>
              </w:rPr>
              <w:t>Устный опрос 1.1 Тестирование по теме 1.1</w:t>
            </w:r>
          </w:p>
        </w:tc>
        <w:tc>
          <w:tcPr>
            <w:tcW w:w="1417" w:type="dxa"/>
            <w:tcBorders>
              <w:top w:val="single" w:sz="4" w:space="0" w:color="auto"/>
              <w:left w:val="single" w:sz="4" w:space="0" w:color="auto"/>
              <w:righ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Вопросы</w:t>
            </w:r>
          </w:p>
          <w:p w:rsidR="00676ED4" w:rsidRDefault="002D3172" w:rsidP="00226712">
            <w:pPr>
              <w:pStyle w:val="20"/>
              <w:framePr w:w="6816" w:h="8995" w:wrap="none" w:vAnchor="page" w:hAnchor="page" w:x="1131" w:y="1625"/>
              <w:shd w:val="clear" w:color="auto" w:fill="auto"/>
              <w:spacing w:before="0" w:line="182" w:lineRule="exact"/>
              <w:ind w:left="57" w:right="57"/>
              <w:jc w:val="left"/>
            </w:pPr>
            <w:r>
              <w:rPr>
                <w:rStyle w:val="275pt"/>
              </w:rPr>
              <w:t>Д</w:t>
            </w:r>
            <w:r w:rsidR="00F76D45">
              <w:rPr>
                <w:rStyle w:val="275pt"/>
              </w:rPr>
              <w:t>ифференцированного</w:t>
            </w:r>
            <w:r w:rsidR="00774865">
              <w:rPr>
                <w:rStyle w:val="275pt"/>
              </w:rPr>
              <w:t xml:space="preserve"> </w:t>
            </w:r>
            <w:r w:rsidR="00F76D45">
              <w:rPr>
                <w:rStyle w:val="275pt"/>
              </w:rPr>
              <w:t>зачета</w:t>
            </w:r>
          </w:p>
        </w:tc>
      </w:tr>
      <w:tr w:rsidR="00676ED4" w:rsidTr="0026243A">
        <w:trPr>
          <w:trHeight w:hRule="exact" w:val="1127"/>
        </w:trPr>
        <w:tc>
          <w:tcPr>
            <w:tcW w:w="1711"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Понятие и</w:t>
            </w:r>
            <w:r w:rsidR="00226712">
              <w:rPr>
                <w:rStyle w:val="275pt"/>
              </w:rPr>
              <w:t xml:space="preserve"> </w:t>
            </w:r>
            <w:r>
              <w:rPr>
                <w:rStyle w:val="275pt"/>
              </w:rPr>
              <w:t>признаки</w:t>
            </w:r>
          </w:p>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предпринимательской</w:t>
            </w:r>
            <w:r w:rsidR="00774865">
              <w:rPr>
                <w:rStyle w:val="275pt"/>
              </w:rPr>
              <w:t xml:space="preserve"> </w:t>
            </w:r>
            <w:r>
              <w:rPr>
                <w:rStyle w:val="275pt"/>
              </w:rPr>
              <w:t>деятельности.</w:t>
            </w:r>
            <w:r w:rsidR="00226712">
              <w:rPr>
                <w:rStyle w:val="275pt"/>
              </w:rPr>
              <w:t xml:space="preserve"> </w:t>
            </w:r>
          </w:p>
          <w:p w:rsidR="00676ED4" w:rsidRDefault="00676ED4" w:rsidP="00226712">
            <w:pPr>
              <w:pStyle w:val="20"/>
              <w:framePr w:w="6816" w:h="8995" w:wrap="none" w:vAnchor="page" w:hAnchor="page" w:x="1131" w:y="1625"/>
              <w:shd w:val="clear" w:color="auto" w:fill="auto"/>
              <w:spacing w:before="0" w:line="182" w:lineRule="exact"/>
              <w:ind w:left="57" w:right="57"/>
            </w:pPr>
          </w:p>
        </w:tc>
        <w:tc>
          <w:tcPr>
            <w:tcW w:w="709" w:type="dxa"/>
            <w:tcBorders>
              <w:top w:val="single" w:sz="4" w:space="0" w:color="auto"/>
              <w:left w:val="single" w:sz="4" w:space="0" w:color="auto"/>
            </w:tcBorders>
            <w:shd w:val="clear" w:color="auto" w:fill="FFFFFF"/>
          </w:tcPr>
          <w:p w:rsidR="00226712" w:rsidRDefault="00F76D45" w:rsidP="00226712">
            <w:pPr>
              <w:pStyle w:val="20"/>
              <w:framePr w:w="6816" w:h="8995" w:wrap="none" w:vAnchor="page" w:hAnchor="page" w:x="1131" w:y="1625"/>
              <w:shd w:val="clear" w:color="auto" w:fill="auto"/>
              <w:spacing w:before="0" w:line="182" w:lineRule="exact"/>
              <w:ind w:left="57" w:right="57"/>
              <w:rPr>
                <w:rStyle w:val="275pt"/>
              </w:rPr>
            </w:pPr>
            <w:r>
              <w:rPr>
                <w:rStyle w:val="275pt"/>
              </w:rPr>
              <w:t>ОК</w:t>
            </w:r>
            <w:proofErr w:type="gramStart"/>
            <w:r>
              <w:rPr>
                <w:rStyle w:val="275pt"/>
              </w:rPr>
              <w:t>1</w:t>
            </w:r>
            <w:proofErr w:type="gramEnd"/>
            <w:r>
              <w:rPr>
                <w:rStyle w:val="275pt"/>
              </w:rPr>
              <w:t>, ОК2, ОК4 ОК5</w:t>
            </w:r>
          </w:p>
          <w:p w:rsidR="00676ED4" w:rsidRDefault="00226712" w:rsidP="00226712">
            <w:pPr>
              <w:pStyle w:val="20"/>
              <w:framePr w:w="6816" w:h="8995" w:wrap="none" w:vAnchor="page" w:hAnchor="page" w:x="1131" w:y="1625"/>
              <w:shd w:val="clear" w:color="auto" w:fill="auto"/>
              <w:spacing w:before="0" w:line="182" w:lineRule="exact"/>
              <w:ind w:right="57"/>
            </w:pPr>
            <w:r>
              <w:rPr>
                <w:rStyle w:val="275pt"/>
              </w:rPr>
              <w:t xml:space="preserve"> </w:t>
            </w:r>
            <w:r w:rsidR="00F76D45">
              <w:rPr>
                <w:rStyle w:val="275pt"/>
              </w:rPr>
              <w:t xml:space="preserve"> ОК 10</w:t>
            </w:r>
          </w:p>
        </w:tc>
        <w:tc>
          <w:tcPr>
            <w:tcW w:w="1701"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 xml:space="preserve">Тема 1.2 </w:t>
            </w:r>
            <w:r w:rsidR="00774865">
              <w:rPr>
                <w:rStyle w:val="275pt"/>
              </w:rPr>
              <w:t>Предприятия в системе бизнеса. Конкуренция в бизнесе</w:t>
            </w:r>
            <w:r>
              <w:rPr>
                <w:rStyle w:val="275pt"/>
              </w:rPr>
              <w:t>.</w:t>
            </w:r>
          </w:p>
        </w:tc>
        <w:tc>
          <w:tcPr>
            <w:tcW w:w="1276"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7" w:lineRule="exact"/>
              <w:ind w:left="57" w:right="57"/>
              <w:jc w:val="center"/>
            </w:pPr>
            <w:r>
              <w:rPr>
                <w:rStyle w:val="275pt"/>
              </w:rPr>
              <w:t xml:space="preserve">Устный опрос 1.2 </w:t>
            </w:r>
          </w:p>
        </w:tc>
        <w:tc>
          <w:tcPr>
            <w:tcW w:w="1417" w:type="dxa"/>
            <w:tcBorders>
              <w:top w:val="single" w:sz="4" w:space="0" w:color="auto"/>
              <w:left w:val="single" w:sz="4" w:space="0" w:color="auto"/>
              <w:righ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Вопросы</w:t>
            </w:r>
          </w:p>
          <w:p w:rsidR="00676ED4" w:rsidRDefault="005F08E4" w:rsidP="00226712">
            <w:pPr>
              <w:pStyle w:val="20"/>
              <w:framePr w:w="6816" w:h="8995" w:wrap="none" w:vAnchor="page" w:hAnchor="page" w:x="1131" w:y="1625"/>
              <w:shd w:val="clear" w:color="auto" w:fill="auto"/>
              <w:spacing w:before="0" w:line="182" w:lineRule="exact"/>
              <w:ind w:left="57" w:right="57"/>
            </w:pPr>
            <w:r>
              <w:rPr>
                <w:rStyle w:val="275pt"/>
              </w:rPr>
              <w:t>Д</w:t>
            </w:r>
            <w:r w:rsidR="00F76D45">
              <w:rPr>
                <w:rStyle w:val="275pt"/>
              </w:rPr>
              <w:t>ифференцированного</w:t>
            </w:r>
            <w:r w:rsidR="00774865">
              <w:rPr>
                <w:rStyle w:val="275pt"/>
              </w:rPr>
              <w:t xml:space="preserve"> </w:t>
            </w:r>
            <w:r w:rsidR="00F76D45">
              <w:rPr>
                <w:rStyle w:val="275pt"/>
              </w:rPr>
              <w:t>зачета</w:t>
            </w:r>
          </w:p>
        </w:tc>
      </w:tr>
      <w:tr w:rsidR="00676ED4" w:rsidTr="00226712">
        <w:trPr>
          <w:trHeight w:hRule="exact" w:val="1277"/>
        </w:trPr>
        <w:tc>
          <w:tcPr>
            <w:tcW w:w="1711" w:type="dxa"/>
            <w:tcBorders>
              <w:top w:val="single" w:sz="4" w:space="0" w:color="auto"/>
              <w:left w:val="single" w:sz="4" w:space="0" w:color="auto"/>
            </w:tcBorders>
            <w:shd w:val="clear" w:color="auto" w:fill="FFFFFF"/>
          </w:tcPr>
          <w:p w:rsidR="00676ED4" w:rsidRDefault="00226712" w:rsidP="00226712">
            <w:pPr>
              <w:pStyle w:val="20"/>
              <w:framePr w:w="6816" w:h="8995" w:wrap="none" w:vAnchor="page" w:hAnchor="page" w:x="1131" w:y="1625"/>
              <w:shd w:val="clear" w:color="auto" w:fill="auto"/>
              <w:spacing w:before="0" w:line="182" w:lineRule="exact"/>
              <w:ind w:left="57" w:right="57"/>
            </w:pPr>
            <w:r>
              <w:rPr>
                <w:rStyle w:val="275pt"/>
              </w:rPr>
              <w:t>Развитие предпринимательства на Руси. Особеннос</w:t>
            </w:r>
            <w:r w:rsidR="00745B67">
              <w:rPr>
                <w:rStyle w:val="275pt"/>
              </w:rPr>
              <w:t xml:space="preserve">ти современного экономического </w:t>
            </w:r>
            <w:r>
              <w:rPr>
                <w:rStyle w:val="275pt"/>
              </w:rPr>
              <w:t>развития бизнеса в России</w:t>
            </w:r>
          </w:p>
        </w:tc>
        <w:tc>
          <w:tcPr>
            <w:tcW w:w="709" w:type="dxa"/>
            <w:tcBorders>
              <w:top w:val="single" w:sz="4" w:space="0" w:color="auto"/>
              <w:left w:val="single" w:sz="4" w:space="0" w:color="auto"/>
            </w:tcBorders>
            <w:shd w:val="clear" w:color="auto" w:fill="FFFFFF"/>
          </w:tcPr>
          <w:p w:rsidR="00563B9A" w:rsidRDefault="00F76D45" w:rsidP="00226712">
            <w:pPr>
              <w:pStyle w:val="20"/>
              <w:framePr w:w="6816" w:h="8995" w:wrap="none" w:vAnchor="page" w:hAnchor="page" w:x="1131" w:y="1625"/>
              <w:shd w:val="clear" w:color="auto" w:fill="auto"/>
              <w:spacing w:before="0" w:line="182" w:lineRule="exact"/>
              <w:ind w:left="57" w:right="57"/>
              <w:rPr>
                <w:rStyle w:val="275pt"/>
              </w:rPr>
            </w:pPr>
            <w:r>
              <w:rPr>
                <w:rStyle w:val="275pt"/>
              </w:rPr>
              <w:t>ОК</w:t>
            </w:r>
            <w:proofErr w:type="gramStart"/>
            <w:r>
              <w:rPr>
                <w:rStyle w:val="275pt"/>
              </w:rPr>
              <w:t>1</w:t>
            </w:r>
            <w:proofErr w:type="gramEnd"/>
            <w:r>
              <w:rPr>
                <w:rStyle w:val="275pt"/>
              </w:rPr>
              <w:t xml:space="preserve">, ОК2, ОК4 ОК5 </w:t>
            </w:r>
          </w:p>
          <w:p w:rsidR="00676ED4" w:rsidRDefault="00563B9A" w:rsidP="00226712">
            <w:pPr>
              <w:pStyle w:val="20"/>
              <w:framePr w:w="6816" w:h="8995" w:wrap="none" w:vAnchor="page" w:hAnchor="page" w:x="1131" w:y="1625"/>
              <w:shd w:val="clear" w:color="auto" w:fill="auto"/>
              <w:spacing w:before="0" w:line="182" w:lineRule="exact"/>
              <w:ind w:left="57" w:right="57"/>
            </w:pPr>
            <w:r>
              <w:rPr>
                <w:rStyle w:val="275pt"/>
              </w:rPr>
              <w:t>ОК</w:t>
            </w:r>
            <w:r w:rsidR="00F76D45">
              <w:rPr>
                <w:rStyle w:val="275pt"/>
              </w:rPr>
              <w:t>10 ПК 3.4</w:t>
            </w:r>
          </w:p>
        </w:tc>
        <w:tc>
          <w:tcPr>
            <w:tcW w:w="1701"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jc w:val="left"/>
            </w:pPr>
            <w:r>
              <w:rPr>
                <w:rStyle w:val="275pt"/>
              </w:rPr>
              <w:t xml:space="preserve">Тема </w:t>
            </w:r>
            <w:r w:rsidR="00774865">
              <w:rPr>
                <w:rStyle w:val="275pt"/>
              </w:rPr>
              <w:t>2. История Российского</w:t>
            </w:r>
            <w:r>
              <w:rPr>
                <w:rStyle w:val="275pt"/>
              </w:rPr>
              <w:t xml:space="preserve"> </w:t>
            </w:r>
            <w:r w:rsidR="00774865">
              <w:rPr>
                <w:rStyle w:val="275pt"/>
              </w:rPr>
              <w:t>предпринимательства</w:t>
            </w:r>
            <w:r>
              <w:rPr>
                <w:rStyle w:val="275pt"/>
              </w:rPr>
              <w:t>.</w:t>
            </w:r>
          </w:p>
        </w:tc>
        <w:tc>
          <w:tcPr>
            <w:tcW w:w="1276"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jc w:val="center"/>
            </w:pPr>
            <w:r>
              <w:rPr>
                <w:rStyle w:val="275pt"/>
              </w:rPr>
              <w:t xml:space="preserve">Устный опрос </w:t>
            </w:r>
            <w:r w:rsidR="00774865">
              <w:rPr>
                <w:rStyle w:val="275pt"/>
              </w:rPr>
              <w:t>2</w:t>
            </w:r>
            <w:r>
              <w:rPr>
                <w:rStyle w:val="275pt"/>
              </w:rPr>
              <w:t xml:space="preserve"> </w:t>
            </w:r>
            <w:r w:rsidR="00774865">
              <w:rPr>
                <w:rStyle w:val="275pt"/>
              </w:rPr>
              <w:t>Самостоятельная работа</w:t>
            </w:r>
            <w:r w:rsidR="00745B67">
              <w:rPr>
                <w:rStyle w:val="275pt"/>
              </w:rPr>
              <w:t xml:space="preserve"> (внеаудиторная)</w:t>
            </w:r>
          </w:p>
        </w:tc>
        <w:tc>
          <w:tcPr>
            <w:tcW w:w="1417" w:type="dxa"/>
            <w:tcBorders>
              <w:top w:val="single" w:sz="4" w:space="0" w:color="auto"/>
              <w:left w:val="single" w:sz="4" w:space="0" w:color="auto"/>
              <w:righ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Вопросы</w:t>
            </w:r>
          </w:p>
          <w:p w:rsidR="00676ED4" w:rsidRDefault="00774865" w:rsidP="00226712">
            <w:pPr>
              <w:pStyle w:val="20"/>
              <w:framePr w:w="6816" w:h="8995" w:wrap="none" w:vAnchor="page" w:hAnchor="page" w:x="1131" w:y="1625"/>
              <w:shd w:val="clear" w:color="auto" w:fill="auto"/>
              <w:spacing w:before="0" w:line="182" w:lineRule="exact"/>
              <w:ind w:left="57" w:right="57"/>
            </w:pPr>
            <w:r>
              <w:rPr>
                <w:rStyle w:val="275pt"/>
              </w:rPr>
              <w:t>Д</w:t>
            </w:r>
            <w:r w:rsidR="00F76D45">
              <w:rPr>
                <w:rStyle w:val="275pt"/>
              </w:rPr>
              <w:t>ифференцированного</w:t>
            </w:r>
            <w:r>
              <w:rPr>
                <w:rStyle w:val="275pt"/>
              </w:rPr>
              <w:t xml:space="preserve"> </w:t>
            </w:r>
            <w:r w:rsidR="00F76D45">
              <w:rPr>
                <w:rStyle w:val="275pt"/>
              </w:rPr>
              <w:t>зачета</w:t>
            </w:r>
          </w:p>
        </w:tc>
      </w:tr>
      <w:tr w:rsidR="00676ED4" w:rsidTr="0026243A">
        <w:trPr>
          <w:trHeight w:hRule="exact" w:val="1132"/>
        </w:trPr>
        <w:tc>
          <w:tcPr>
            <w:tcW w:w="1711" w:type="dxa"/>
            <w:tcBorders>
              <w:top w:val="single" w:sz="4" w:space="0" w:color="auto"/>
              <w:left w:val="single" w:sz="4" w:space="0" w:color="auto"/>
            </w:tcBorders>
            <w:shd w:val="clear" w:color="auto" w:fill="FFFFFF"/>
          </w:tcPr>
          <w:p w:rsidR="00676ED4" w:rsidRDefault="00226712" w:rsidP="00226712">
            <w:pPr>
              <w:pStyle w:val="20"/>
              <w:framePr w:w="6816" w:h="8995" w:wrap="none" w:vAnchor="page" w:hAnchor="page" w:x="1131" w:y="1625"/>
              <w:shd w:val="clear" w:color="auto" w:fill="auto"/>
              <w:spacing w:before="0" w:line="182" w:lineRule="exact"/>
              <w:ind w:left="57" w:right="57"/>
            </w:pPr>
            <w:r>
              <w:rPr>
                <w:rStyle w:val="275pt"/>
              </w:rPr>
              <w:t xml:space="preserve">Понятия и основные концепции </w:t>
            </w:r>
            <w:proofErr w:type="gramStart"/>
            <w:r>
              <w:rPr>
                <w:rStyle w:val="275pt"/>
              </w:rPr>
              <w:t>бизнеса</w:t>
            </w:r>
            <w:proofErr w:type="gramEnd"/>
            <w:r>
              <w:rPr>
                <w:rStyle w:val="275pt"/>
              </w:rPr>
              <w:t xml:space="preserve"> и его родовые признаки</w:t>
            </w:r>
          </w:p>
        </w:tc>
        <w:tc>
          <w:tcPr>
            <w:tcW w:w="709"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jc w:val="left"/>
            </w:pPr>
            <w:r>
              <w:rPr>
                <w:rStyle w:val="275pt"/>
              </w:rPr>
              <w:t>ОК</w:t>
            </w:r>
            <w:proofErr w:type="gramStart"/>
            <w:r>
              <w:rPr>
                <w:rStyle w:val="275pt"/>
              </w:rPr>
              <w:t>2</w:t>
            </w:r>
            <w:proofErr w:type="gramEnd"/>
            <w:r>
              <w:rPr>
                <w:rStyle w:val="275pt"/>
              </w:rPr>
              <w:t>,</w:t>
            </w:r>
          </w:p>
          <w:p w:rsidR="00676ED4" w:rsidRDefault="00F76D45" w:rsidP="00226712">
            <w:pPr>
              <w:pStyle w:val="20"/>
              <w:framePr w:w="6816" w:h="8995" w:wrap="none" w:vAnchor="page" w:hAnchor="page" w:x="1131" w:y="1625"/>
              <w:shd w:val="clear" w:color="auto" w:fill="auto"/>
              <w:spacing w:before="0" w:line="182" w:lineRule="exact"/>
              <w:ind w:left="57" w:right="57"/>
              <w:jc w:val="left"/>
            </w:pPr>
            <w:r>
              <w:rPr>
                <w:rStyle w:val="275pt"/>
              </w:rPr>
              <w:t>ОК3,</w:t>
            </w:r>
          </w:p>
          <w:p w:rsidR="00676ED4" w:rsidRDefault="00F76D45" w:rsidP="00226712">
            <w:pPr>
              <w:pStyle w:val="20"/>
              <w:framePr w:w="6816" w:h="8995" w:wrap="none" w:vAnchor="page" w:hAnchor="page" w:x="1131" w:y="1625"/>
              <w:shd w:val="clear" w:color="auto" w:fill="auto"/>
              <w:spacing w:before="0" w:line="182" w:lineRule="exact"/>
              <w:ind w:left="57" w:right="57"/>
              <w:jc w:val="left"/>
            </w:pPr>
            <w:r>
              <w:rPr>
                <w:rStyle w:val="275pt"/>
              </w:rPr>
              <w:t>ОК</w:t>
            </w:r>
            <w:proofErr w:type="gramStart"/>
            <w:r>
              <w:rPr>
                <w:rStyle w:val="275pt"/>
              </w:rPr>
              <w:t>4</w:t>
            </w:r>
            <w:proofErr w:type="gramEnd"/>
          </w:p>
          <w:p w:rsidR="00676ED4" w:rsidRDefault="00F76D45" w:rsidP="00226712">
            <w:pPr>
              <w:pStyle w:val="20"/>
              <w:framePr w:w="6816" w:h="8995" w:wrap="none" w:vAnchor="page" w:hAnchor="page" w:x="1131" w:y="1625"/>
              <w:shd w:val="clear" w:color="auto" w:fill="auto"/>
              <w:spacing w:before="0" w:line="182" w:lineRule="exact"/>
              <w:ind w:left="57" w:right="57"/>
              <w:jc w:val="left"/>
            </w:pPr>
            <w:r>
              <w:rPr>
                <w:rStyle w:val="275pt"/>
              </w:rPr>
              <w:t>ОК</w:t>
            </w:r>
            <w:proofErr w:type="gramStart"/>
            <w:r>
              <w:rPr>
                <w:rStyle w:val="275pt"/>
              </w:rPr>
              <w:t>9</w:t>
            </w:r>
            <w:proofErr w:type="gramEnd"/>
          </w:p>
        </w:tc>
        <w:tc>
          <w:tcPr>
            <w:tcW w:w="1701" w:type="dxa"/>
            <w:tcBorders>
              <w:top w:val="single" w:sz="4" w:space="0" w:color="auto"/>
              <w:lef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7" w:lineRule="exact"/>
              <w:ind w:left="57" w:right="57"/>
              <w:jc w:val="left"/>
            </w:pPr>
            <w:r>
              <w:rPr>
                <w:rStyle w:val="275pt"/>
              </w:rPr>
              <w:t xml:space="preserve">Тема </w:t>
            </w:r>
            <w:r w:rsidR="00226712">
              <w:rPr>
                <w:rStyle w:val="275pt"/>
              </w:rPr>
              <w:t>3. Концепция и родовые признаки бизнеса</w:t>
            </w:r>
          </w:p>
        </w:tc>
        <w:tc>
          <w:tcPr>
            <w:tcW w:w="1276" w:type="dxa"/>
            <w:tcBorders>
              <w:top w:val="single" w:sz="4" w:space="0" w:color="auto"/>
              <w:left w:val="single" w:sz="4" w:space="0" w:color="auto"/>
            </w:tcBorders>
            <w:shd w:val="clear" w:color="auto" w:fill="FFFFFF"/>
          </w:tcPr>
          <w:p w:rsidR="00676ED4" w:rsidRDefault="00F76D45" w:rsidP="00745B67">
            <w:pPr>
              <w:pStyle w:val="20"/>
              <w:framePr w:w="6816" w:h="8995" w:wrap="none" w:vAnchor="page" w:hAnchor="page" w:x="1131" w:y="1625"/>
              <w:shd w:val="clear" w:color="auto" w:fill="auto"/>
              <w:spacing w:before="0" w:line="182" w:lineRule="exact"/>
              <w:ind w:left="57" w:right="57"/>
              <w:jc w:val="center"/>
            </w:pPr>
            <w:r>
              <w:rPr>
                <w:rStyle w:val="275pt"/>
              </w:rPr>
              <w:t xml:space="preserve">Устный опрос </w:t>
            </w:r>
            <w:r w:rsidR="00226712">
              <w:rPr>
                <w:rStyle w:val="275pt"/>
              </w:rPr>
              <w:t>3</w:t>
            </w:r>
            <w:r>
              <w:rPr>
                <w:rStyle w:val="275pt"/>
              </w:rPr>
              <w:t xml:space="preserve"> Практическая работа </w:t>
            </w:r>
            <w:r w:rsidR="00226712">
              <w:rPr>
                <w:rStyle w:val="275pt"/>
              </w:rPr>
              <w:t xml:space="preserve">1; </w:t>
            </w:r>
            <w:r>
              <w:rPr>
                <w:rStyle w:val="275pt"/>
              </w:rPr>
              <w:t xml:space="preserve">Тестирование по теме </w:t>
            </w:r>
            <w:r w:rsidR="00463AF3">
              <w:rPr>
                <w:rStyle w:val="275pt"/>
              </w:rPr>
              <w:t>3</w:t>
            </w:r>
          </w:p>
        </w:tc>
        <w:tc>
          <w:tcPr>
            <w:tcW w:w="1417" w:type="dxa"/>
            <w:tcBorders>
              <w:top w:val="single" w:sz="4" w:space="0" w:color="auto"/>
              <w:left w:val="single" w:sz="4" w:space="0" w:color="auto"/>
              <w:right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jc w:val="left"/>
            </w:pPr>
            <w:r>
              <w:rPr>
                <w:rStyle w:val="275pt"/>
              </w:rPr>
              <w:t>Вопросы</w:t>
            </w:r>
          </w:p>
          <w:p w:rsidR="00676ED4" w:rsidRDefault="00774865" w:rsidP="00226712">
            <w:pPr>
              <w:pStyle w:val="20"/>
              <w:framePr w:w="6816" w:h="8995" w:wrap="none" w:vAnchor="page" w:hAnchor="page" w:x="1131" w:y="1625"/>
              <w:shd w:val="clear" w:color="auto" w:fill="auto"/>
              <w:spacing w:before="0" w:line="182" w:lineRule="exact"/>
              <w:ind w:left="57" w:right="57"/>
              <w:jc w:val="left"/>
            </w:pPr>
            <w:r>
              <w:rPr>
                <w:rStyle w:val="275pt"/>
              </w:rPr>
              <w:t>Д</w:t>
            </w:r>
            <w:r w:rsidR="00F76D45">
              <w:rPr>
                <w:rStyle w:val="275pt"/>
              </w:rPr>
              <w:t>ифференцированного</w:t>
            </w:r>
            <w:r>
              <w:rPr>
                <w:rStyle w:val="275pt"/>
              </w:rPr>
              <w:t xml:space="preserve"> </w:t>
            </w:r>
            <w:r w:rsidR="00F76D45">
              <w:rPr>
                <w:rStyle w:val="275pt"/>
              </w:rPr>
              <w:t>зачета</w:t>
            </w:r>
          </w:p>
        </w:tc>
      </w:tr>
      <w:tr w:rsidR="00676ED4" w:rsidTr="00435CD0">
        <w:trPr>
          <w:trHeight w:hRule="exact" w:val="1425"/>
        </w:trPr>
        <w:tc>
          <w:tcPr>
            <w:tcW w:w="1711" w:type="dxa"/>
            <w:tcBorders>
              <w:top w:val="single" w:sz="4" w:space="0" w:color="auto"/>
              <w:left w:val="single" w:sz="4" w:space="0" w:color="auto"/>
              <w:bottom w:val="single" w:sz="4" w:space="0" w:color="auto"/>
            </w:tcBorders>
            <w:shd w:val="clear" w:color="auto" w:fill="FFFFFF"/>
          </w:tcPr>
          <w:p w:rsidR="00676ED4" w:rsidRPr="001D086A" w:rsidRDefault="001D086A" w:rsidP="00563B9A">
            <w:pPr>
              <w:pStyle w:val="20"/>
              <w:framePr w:w="6816" w:h="8995" w:wrap="none" w:vAnchor="page" w:hAnchor="page" w:x="1131" w:y="1625"/>
              <w:shd w:val="clear" w:color="auto" w:fill="auto"/>
              <w:spacing w:before="0" w:line="182" w:lineRule="exact"/>
              <w:ind w:left="57" w:right="57"/>
              <w:rPr>
                <w:sz w:val="15"/>
                <w:szCs w:val="15"/>
              </w:rPr>
            </w:pPr>
            <w:r w:rsidRPr="001D086A">
              <w:rPr>
                <w:sz w:val="15"/>
                <w:szCs w:val="15"/>
              </w:rPr>
              <w:t>Рассмотрение</w:t>
            </w:r>
            <w:r>
              <w:rPr>
                <w:sz w:val="15"/>
                <w:szCs w:val="15"/>
              </w:rPr>
              <w:t xml:space="preserve"> производственной, коммерческой</w:t>
            </w:r>
            <w:r w:rsidR="00435CD0">
              <w:rPr>
                <w:sz w:val="15"/>
                <w:szCs w:val="15"/>
              </w:rPr>
              <w:t>, финансовой деятельности фирмы.</w:t>
            </w:r>
          </w:p>
        </w:tc>
        <w:tc>
          <w:tcPr>
            <w:tcW w:w="709" w:type="dxa"/>
            <w:tcBorders>
              <w:top w:val="single" w:sz="4" w:space="0" w:color="auto"/>
              <w:left w:val="single" w:sz="4" w:space="0" w:color="auto"/>
              <w:bottom w:val="single" w:sz="4" w:space="0" w:color="auto"/>
            </w:tcBorders>
            <w:shd w:val="clear" w:color="auto" w:fill="FFFFFF"/>
          </w:tcPr>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ОК</w:t>
            </w:r>
            <w:proofErr w:type="gramStart"/>
            <w:r>
              <w:rPr>
                <w:rStyle w:val="275pt"/>
              </w:rPr>
              <w:t>2</w:t>
            </w:r>
            <w:proofErr w:type="gramEnd"/>
            <w:r>
              <w:rPr>
                <w:rStyle w:val="275pt"/>
              </w:rPr>
              <w:t>,</w:t>
            </w:r>
          </w:p>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ОК3,</w:t>
            </w:r>
          </w:p>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ОК</w:t>
            </w:r>
            <w:proofErr w:type="gramStart"/>
            <w:r>
              <w:rPr>
                <w:rStyle w:val="275pt"/>
              </w:rPr>
              <w:t>4</w:t>
            </w:r>
            <w:proofErr w:type="gramEnd"/>
          </w:p>
          <w:p w:rsidR="00676ED4" w:rsidRDefault="00F76D45" w:rsidP="00226712">
            <w:pPr>
              <w:pStyle w:val="20"/>
              <w:framePr w:w="6816" w:h="8995" w:wrap="none" w:vAnchor="page" w:hAnchor="page" w:x="1131" w:y="1625"/>
              <w:shd w:val="clear" w:color="auto" w:fill="auto"/>
              <w:spacing w:before="0" w:line="182" w:lineRule="exact"/>
              <w:ind w:left="57" w:right="57"/>
            </w:pPr>
            <w:r>
              <w:rPr>
                <w:rStyle w:val="275pt"/>
              </w:rPr>
              <w:t>ОК</w:t>
            </w:r>
            <w:proofErr w:type="gramStart"/>
            <w:r>
              <w:rPr>
                <w:rStyle w:val="275pt"/>
              </w:rPr>
              <w:t>9</w:t>
            </w:r>
            <w:proofErr w:type="gramEnd"/>
          </w:p>
        </w:tc>
        <w:tc>
          <w:tcPr>
            <w:tcW w:w="1701" w:type="dxa"/>
            <w:tcBorders>
              <w:top w:val="single" w:sz="4" w:space="0" w:color="auto"/>
              <w:left w:val="single" w:sz="4" w:space="0" w:color="auto"/>
              <w:bottom w:val="single" w:sz="4" w:space="0" w:color="auto"/>
            </w:tcBorders>
            <w:shd w:val="clear" w:color="auto" w:fill="FFFFFF"/>
          </w:tcPr>
          <w:p w:rsidR="00676ED4" w:rsidRDefault="00F76D45" w:rsidP="00563B9A">
            <w:pPr>
              <w:pStyle w:val="20"/>
              <w:framePr w:w="6816" w:h="8995" w:wrap="none" w:vAnchor="page" w:hAnchor="page" w:x="1131" w:y="1625"/>
              <w:shd w:val="clear" w:color="auto" w:fill="auto"/>
              <w:spacing w:before="0" w:line="182" w:lineRule="exact"/>
              <w:ind w:left="57" w:right="57"/>
              <w:jc w:val="left"/>
            </w:pPr>
            <w:r>
              <w:rPr>
                <w:rStyle w:val="275pt"/>
              </w:rPr>
              <w:t xml:space="preserve">Тема </w:t>
            </w:r>
            <w:r w:rsidR="00563B9A">
              <w:rPr>
                <w:rStyle w:val="275pt"/>
              </w:rPr>
              <w:t>4</w:t>
            </w:r>
            <w:r>
              <w:rPr>
                <w:rStyle w:val="275pt"/>
              </w:rPr>
              <w:t xml:space="preserve">.1 </w:t>
            </w:r>
            <w:r w:rsidR="00563B9A">
              <w:rPr>
                <w:rStyle w:val="275pt"/>
              </w:rPr>
              <w:t>Виды предпринимательской деятельности</w:t>
            </w:r>
          </w:p>
        </w:tc>
        <w:tc>
          <w:tcPr>
            <w:tcW w:w="1276" w:type="dxa"/>
            <w:tcBorders>
              <w:top w:val="single" w:sz="4" w:space="0" w:color="auto"/>
              <w:left w:val="single" w:sz="4" w:space="0" w:color="auto"/>
              <w:bottom w:val="single" w:sz="4" w:space="0" w:color="auto"/>
            </w:tcBorders>
            <w:shd w:val="clear" w:color="auto" w:fill="FFFFFF"/>
          </w:tcPr>
          <w:p w:rsidR="00676ED4" w:rsidRDefault="00F76D45" w:rsidP="00C36EB4">
            <w:pPr>
              <w:pStyle w:val="20"/>
              <w:framePr w:w="6816" w:h="8995" w:wrap="none" w:vAnchor="page" w:hAnchor="page" w:x="1131" w:y="1625"/>
              <w:shd w:val="clear" w:color="auto" w:fill="auto"/>
              <w:spacing w:before="0" w:line="182" w:lineRule="exact"/>
              <w:ind w:left="57" w:right="57"/>
              <w:jc w:val="center"/>
            </w:pPr>
            <w:r>
              <w:rPr>
                <w:rStyle w:val="275pt"/>
              </w:rPr>
              <w:t xml:space="preserve">Устный опрос </w:t>
            </w:r>
            <w:r w:rsidR="00745B67">
              <w:rPr>
                <w:rStyle w:val="275pt"/>
              </w:rPr>
              <w:t>4</w:t>
            </w:r>
            <w:r>
              <w:rPr>
                <w:rStyle w:val="275pt"/>
              </w:rPr>
              <w:t xml:space="preserve">.1  Тестирование по теме </w:t>
            </w:r>
            <w:r w:rsidR="00745B67">
              <w:rPr>
                <w:rStyle w:val="275pt"/>
              </w:rPr>
              <w:t>4</w:t>
            </w:r>
            <w:r>
              <w:rPr>
                <w:rStyle w:val="275pt"/>
              </w:rPr>
              <w:t xml:space="preserve">.1 </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774865" w:rsidRDefault="00774865" w:rsidP="00563B9A">
            <w:pPr>
              <w:pStyle w:val="20"/>
              <w:framePr w:w="6816" w:h="8995" w:wrap="none" w:vAnchor="page" w:hAnchor="page" w:x="1131" w:y="1625"/>
              <w:shd w:val="clear" w:color="auto" w:fill="auto"/>
              <w:spacing w:before="0" w:line="182" w:lineRule="exact"/>
              <w:ind w:left="57" w:right="57"/>
              <w:jc w:val="left"/>
            </w:pPr>
            <w:r>
              <w:rPr>
                <w:rStyle w:val="275pt"/>
              </w:rPr>
              <w:t>Вопросы</w:t>
            </w:r>
          </w:p>
          <w:p w:rsidR="00676ED4" w:rsidRDefault="00563B9A" w:rsidP="00563B9A">
            <w:pPr>
              <w:pStyle w:val="20"/>
              <w:framePr w:w="6816" w:h="8995" w:wrap="none" w:vAnchor="page" w:hAnchor="page" w:x="1131" w:y="1625"/>
              <w:shd w:val="clear" w:color="auto" w:fill="auto"/>
              <w:spacing w:before="0" w:line="182" w:lineRule="exact"/>
              <w:ind w:left="57" w:right="57"/>
              <w:jc w:val="left"/>
            </w:pPr>
            <w:r>
              <w:rPr>
                <w:rStyle w:val="275pt"/>
              </w:rPr>
              <w:t>Дифференциро</w:t>
            </w:r>
            <w:r w:rsidR="00BC6111">
              <w:rPr>
                <w:rStyle w:val="275pt"/>
              </w:rPr>
              <w:t>ва</w:t>
            </w:r>
            <w:r>
              <w:rPr>
                <w:rStyle w:val="275pt"/>
              </w:rPr>
              <w:t>нног</w:t>
            </w:r>
            <w:r w:rsidR="00774865">
              <w:rPr>
                <w:rStyle w:val="275pt"/>
              </w:rPr>
              <w:t>о зачета</w:t>
            </w:r>
          </w:p>
        </w:tc>
      </w:tr>
    </w:tbl>
    <w:p w:rsidR="00676ED4" w:rsidRDefault="00F76D45">
      <w:pPr>
        <w:pStyle w:val="a5"/>
        <w:framePr w:wrap="none" w:vAnchor="page" w:hAnchor="page" w:x="4280" w:y="10756"/>
        <w:shd w:val="clear" w:color="auto" w:fill="auto"/>
        <w:spacing w:line="130" w:lineRule="exact"/>
      </w:pPr>
      <w:r>
        <w:t>5</w:t>
      </w:r>
    </w:p>
    <w:p w:rsidR="00676ED4" w:rsidRDefault="00676ED4">
      <w:pPr>
        <w:rPr>
          <w:sz w:val="2"/>
          <w:szCs w:val="2"/>
        </w:rPr>
        <w:sectPr w:rsidR="00676ED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tblPr>
      <w:tblGrid>
        <w:gridCol w:w="1282"/>
        <w:gridCol w:w="710"/>
        <w:gridCol w:w="1560"/>
        <w:gridCol w:w="2126"/>
        <w:gridCol w:w="1142"/>
      </w:tblGrid>
      <w:tr w:rsidR="0026243A" w:rsidTr="00435CD0">
        <w:trPr>
          <w:trHeight w:hRule="exact" w:val="80"/>
        </w:trPr>
        <w:tc>
          <w:tcPr>
            <w:tcW w:w="1282" w:type="dxa"/>
            <w:tcBorders>
              <w:top w:val="single" w:sz="4" w:space="0" w:color="auto"/>
              <w:left w:val="single" w:sz="4" w:space="0" w:color="auto"/>
            </w:tcBorders>
            <w:shd w:val="clear" w:color="auto" w:fill="FFFFFF"/>
            <w:vAlign w:val="bottom"/>
          </w:tcPr>
          <w:p w:rsidR="0026243A" w:rsidRDefault="0026243A" w:rsidP="0026243A">
            <w:pPr>
              <w:pStyle w:val="20"/>
              <w:framePr w:w="6821" w:h="9888" w:wrap="none" w:vAnchor="page" w:hAnchor="page" w:x="817" w:y="356"/>
              <w:shd w:val="clear" w:color="auto" w:fill="auto"/>
              <w:spacing w:before="0" w:line="182" w:lineRule="exact"/>
              <w:ind w:left="57" w:right="57"/>
              <w:jc w:val="left"/>
            </w:pPr>
          </w:p>
        </w:tc>
        <w:tc>
          <w:tcPr>
            <w:tcW w:w="710" w:type="dxa"/>
            <w:tcBorders>
              <w:top w:val="single" w:sz="4" w:space="0" w:color="auto"/>
              <w:left w:val="single" w:sz="4" w:space="0" w:color="auto"/>
            </w:tcBorders>
            <w:shd w:val="clear" w:color="auto" w:fill="FFFFFF"/>
          </w:tcPr>
          <w:p w:rsidR="0026243A" w:rsidRDefault="0026243A" w:rsidP="0026243A">
            <w:pPr>
              <w:framePr w:w="6821" w:h="9888" w:wrap="none" w:vAnchor="page" w:hAnchor="page" w:x="817" w:y="356"/>
              <w:ind w:left="57"/>
              <w:jc w:val="center"/>
              <w:rPr>
                <w:sz w:val="10"/>
                <w:szCs w:val="10"/>
              </w:rPr>
            </w:pPr>
          </w:p>
        </w:tc>
        <w:tc>
          <w:tcPr>
            <w:tcW w:w="1560" w:type="dxa"/>
            <w:tcBorders>
              <w:top w:val="single" w:sz="4" w:space="0" w:color="auto"/>
              <w:left w:val="single" w:sz="4" w:space="0" w:color="auto"/>
            </w:tcBorders>
            <w:shd w:val="clear" w:color="auto" w:fill="FFFFFF"/>
          </w:tcPr>
          <w:p w:rsidR="0026243A" w:rsidRDefault="0026243A" w:rsidP="0026243A">
            <w:pPr>
              <w:framePr w:w="6821" w:h="9888" w:wrap="none" w:vAnchor="page" w:hAnchor="page" w:x="817" w:y="356"/>
              <w:ind w:left="57" w:right="57"/>
              <w:rPr>
                <w:sz w:val="10"/>
                <w:szCs w:val="10"/>
              </w:rPr>
            </w:pPr>
          </w:p>
        </w:tc>
        <w:tc>
          <w:tcPr>
            <w:tcW w:w="2126" w:type="dxa"/>
            <w:tcBorders>
              <w:top w:val="single" w:sz="4" w:space="0" w:color="auto"/>
              <w:left w:val="single" w:sz="4" w:space="0" w:color="auto"/>
            </w:tcBorders>
            <w:shd w:val="clear" w:color="auto" w:fill="FFFFFF"/>
          </w:tcPr>
          <w:p w:rsidR="0026243A" w:rsidRDefault="0026243A" w:rsidP="0026243A">
            <w:pPr>
              <w:framePr w:w="6821" w:h="9888" w:wrap="none" w:vAnchor="page" w:hAnchor="page" w:x="817" w:y="356"/>
              <w:ind w:left="57" w:right="57"/>
              <w:rPr>
                <w:sz w:val="10"/>
                <w:szCs w:val="10"/>
              </w:rPr>
            </w:pP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framePr w:w="6821" w:h="9888" w:wrap="none" w:vAnchor="page" w:hAnchor="page" w:x="817" w:y="356"/>
              <w:ind w:left="57" w:right="57"/>
              <w:rPr>
                <w:sz w:val="10"/>
                <w:szCs w:val="10"/>
              </w:rPr>
            </w:pPr>
          </w:p>
        </w:tc>
      </w:tr>
      <w:tr w:rsidR="0026243A" w:rsidTr="00774865">
        <w:trPr>
          <w:trHeight w:hRule="exact" w:val="1296"/>
        </w:trPr>
        <w:tc>
          <w:tcPr>
            <w:tcW w:w="1282" w:type="dxa"/>
            <w:tcBorders>
              <w:top w:val="single" w:sz="4" w:space="0" w:color="auto"/>
              <w:left w:val="single" w:sz="4" w:space="0" w:color="auto"/>
            </w:tcBorders>
            <w:shd w:val="clear" w:color="auto" w:fill="FFFFFF"/>
          </w:tcPr>
          <w:p w:rsidR="0026243A" w:rsidRDefault="0077470C" w:rsidP="00177F30">
            <w:pPr>
              <w:pStyle w:val="20"/>
              <w:framePr w:w="6821" w:h="9888" w:wrap="none" w:vAnchor="page" w:hAnchor="page" w:x="817" w:y="356"/>
              <w:shd w:val="clear" w:color="auto" w:fill="auto"/>
              <w:tabs>
                <w:tab w:val="left" w:pos="1129"/>
              </w:tabs>
              <w:spacing w:before="0" w:line="182" w:lineRule="exact"/>
              <w:ind w:left="57" w:right="57"/>
              <w:jc w:val="left"/>
            </w:pPr>
            <w:r w:rsidRPr="0077470C">
              <w:rPr>
                <w:sz w:val="15"/>
                <w:szCs w:val="15"/>
              </w:rPr>
              <w:t>Изучение коммерческой деятельности в современных экономических условиях</w:t>
            </w:r>
            <w:r>
              <w:rPr>
                <w:sz w:val="15"/>
                <w:szCs w:val="15"/>
              </w:rPr>
              <w:t xml:space="preserve"> и ее основ</w:t>
            </w:r>
          </w:p>
        </w:tc>
        <w:tc>
          <w:tcPr>
            <w:tcW w:w="710" w:type="dxa"/>
            <w:tcBorders>
              <w:top w:val="single" w:sz="4" w:space="0" w:color="auto"/>
              <w:left w:val="single" w:sz="4" w:space="0" w:color="auto"/>
            </w:tcBorders>
            <w:shd w:val="clear" w:color="auto" w:fill="FFFFFF"/>
          </w:tcPr>
          <w:p w:rsidR="00435CD0" w:rsidRDefault="00435CD0" w:rsidP="00435CD0">
            <w:pPr>
              <w:pStyle w:val="20"/>
              <w:framePr w:w="6821" w:h="9888" w:wrap="none" w:vAnchor="page" w:hAnchor="page" w:x="817" w:y="356"/>
              <w:shd w:val="clear" w:color="auto" w:fill="auto"/>
              <w:spacing w:before="0" w:line="240" w:lineRule="auto"/>
              <w:jc w:val="center"/>
              <w:rPr>
                <w:rStyle w:val="275pt"/>
              </w:rPr>
            </w:pPr>
          </w:p>
          <w:p w:rsidR="0026243A" w:rsidRDefault="00435CD0" w:rsidP="00435CD0">
            <w:pPr>
              <w:pStyle w:val="20"/>
              <w:framePr w:w="6821" w:h="9888" w:wrap="none" w:vAnchor="page" w:hAnchor="page" w:x="817" w:y="356"/>
              <w:shd w:val="clear" w:color="auto" w:fill="auto"/>
              <w:spacing w:before="0" w:line="240" w:lineRule="auto"/>
              <w:jc w:val="center"/>
            </w:pPr>
            <w:r>
              <w:rPr>
                <w:rStyle w:val="275pt"/>
              </w:rPr>
              <w:t xml:space="preserve"> </w:t>
            </w:r>
            <w:r w:rsidR="0026243A">
              <w:rPr>
                <w:rStyle w:val="275pt"/>
              </w:rPr>
              <w:t>ОК</w:t>
            </w:r>
            <w:proofErr w:type="gramStart"/>
            <w:r w:rsidR="0026243A">
              <w:rPr>
                <w:rStyle w:val="275pt"/>
              </w:rPr>
              <w:t>1</w:t>
            </w:r>
            <w:proofErr w:type="gramEnd"/>
            <w:r w:rsidR="0026243A">
              <w:rPr>
                <w:rStyle w:val="275pt"/>
              </w:rPr>
              <w:t>,</w:t>
            </w:r>
          </w:p>
          <w:p w:rsidR="0026243A" w:rsidRDefault="0026243A" w:rsidP="00435CD0">
            <w:pPr>
              <w:pStyle w:val="20"/>
              <w:framePr w:w="6821" w:h="9888" w:wrap="none" w:vAnchor="page" w:hAnchor="page" w:x="817" w:y="356"/>
              <w:shd w:val="clear" w:color="auto" w:fill="auto"/>
              <w:spacing w:before="0" w:line="150" w:lineRule="exact"/>
              <w:ind w:left="57"/>
              <w:jc w:val="center"/>
            </w:pPr>
            <w:r>
              <w:rPr>
                <w:rStyle w:val="275pt"/>
              </w:rPr>
              <w:t>ОК</w:t>
            </w:r>
            <w:proofErr w:type="gramStart"/>
            <w:r>
              <w:rPr>
                <w:rStyle w:val="275pt"/>
              </w:rPr>
              <w:t>9</w:t>
            </w:r>
            <w:proofErr w:type="gramEnd"/>
          </w:p>
        </w:tc>
        <w:tc>
          <w:tcPr>
            <w:tcW w:w="1560"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left"/>
            </w:pPr>
            <w:r>
              <w:rPr>
                <w:rStyle w:val="275pt"/>
              </w:rPr>
              <w:t xml:space="preserve">Тема 4.2 </w:t>
            </w:r>
            <w:r w:rsidRPr="00745B67">
              <w:rPr>
                <w:rFonts w:eastAsiaTheme="minorEastAsia"/>
                <w:bCs/>
                <w:color w:val="auto"/>
                <w:sz w:val="24"/>
                <w:szCs w:val="24"/>
                <w:lang w:bidi="ar-SA"/>
              </w:rPr>
              <w:t xml:space="preserve"> </w:t>
            </w:r>
            <w:r w:rsidRPr="00745B67">
              <w:rPr>
                <w:bCs/>
                <w:sz w:val="15"/>
                <w:szCs w:val="15"/>
              </w:rPr>
              <w:t>Характеристика и сущность коммерческой деятельности.</w:t>
            </w:r>
          </w:p>
        </w:tc>
        <w:tc>
          <w:tcPr>
            <w:tcW w:w="2126"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center"/>
            </w:pPr>
            <w:r>
              <w:rPr>
                <w:rStyle w:val="275pt"/>
              </w:rPr>
              <w:t>Устный опрос 4.2 Тестирование по теме 4.2 Самостоятельная работа (внеаудиторная) 4.2</w:t>
            </w: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pPr>
            <w:r>
              <w:rPr>
                <w:rStyle w:val="275pt"/>
              </w:rPr>
              <w:t>Вопросы</w:t>
            </w:r>
          </w:p>
          <w:p w:rsidR="0026243A" w:rsidRDefault="0026243A" w:rsidP="0026243A">
            <w:pPr>
              <w:pStyle w:val="20"/>
              <w:framePr w:w="6821" w:h="9888" w:wrap="none" w:vAnchor="page" w:hAnchor="page" w:x="817" w:y="356"/>
              <w:shd w:val="clear" w:color="auto" w:fill="auto"/>
              <w:spacing w:before="0" w:line="182" w:lineRule="exact"/>
              <w:ind w:left="57" w:right="57"/>
              <w:jc w:val="left"/>
            </w:pPr>
            <w:r>
              <w:rPr>
                <w:rStyle w:val="275pt"/>
              </w:rPr>
              <w:t>Дифференцированного зачета</w:t>
            </w:r>
          </w:p>
        </w:tc>
      </w:tr>
      <w:tr w:rsidR="0026243A" w:rsidTr="00774865">
        <w:trPr>
          <w:trHeight w:hRule="exact" w:val="1114"/>
        </w:trPr>
        <w:tc>
          <w:tcPr>
            <w:tcW w:w="1282" w:type="dxa"/>
            <w:tcBorders>
              <w:top w:val="single" w:sz="4" w:space="0" w:color="auto"/>
              <w:left w:val="single" w:sz="4" w:space="0" w:color="auto"/>
            </w:tcBorders>
            <w:shd w:val="clear" w:color="auto" w:fill="FFFFFF"/>
          </w:tcPr>
          <w:p w:rsidR="0026243A" w:rsidRDefault="0077470C" w:rsidP="0026243A">
            <w:pPr>
              <w:pStyle w:val="20"/>
              <w:framePr w:w="6821" w:h="9888" w:wrap="none" w:vAnchor="page" w:hAnchor="page" w:x="817" w:y="356"/>
              <w:shd w:val="clear" w:color="auto" w:fill="auto"/>
              <w:spacing w:before="0" w:line="182" w:lineRule="exact"/>
              <w:ind w:left="57" w:right="57"/>
              <w:jc w:val="left"/>
            </w:pPr>
            <w:r>
              <w:rPr>
                <w:rStyle w:val="275pt"/>
              </w:rPr>
              <w:t>Рассмотрение организационно-правовых форм бизнеса</w:t>
            </w:r>
          </w:p>
        </w:tc>
        <w:tc>
          <w:tcPr>
            <w:tcW w:w="710"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jc w:val="center"/>
              <w:rPr>
                <w:rStyle w:val="275pt"/>
              </w:rPr>
            </w:pPr>
            <w:r>
              <w:rPr>
                <w:rStyle w:val="275pt"/>
              </w:rPr>
              <w:t>ОК</w:t>
            </w:r>
            <w:proofErr w:type="gramStart"/>
            <w:r>
              <w:rPr>
                <w:rStyle w:val="275pt"/>
              </w:rPr>
              <w:t>2</w:t>
            </w:r>
            <w:proofErr w:type="gramEnd"/>
            <w:r>
              <w:rPr>
                <w:rStyle w:val="275pt"/>
              </w:rPr>
              <w:t>, ОК3, ОК4</w:t>
            </w:r>
          </w:p>
          <w:p w:rsidR="0026243A" w:rsidRDefault="0026243A" w:rsidP="0026243A">
            <w:pPr>
              <w:pStyle w:val="20"/>
              <w:framePr w:w="6821" w:h="9888" w:wrap="none" w:vAnchor="page" w:hAnchor="page" w:x="817" w:y="356"/>
              <w:shd w:val="clear" w:color="auto" w:fill="auto"/>
              <w:spacing w:before="0" w:line="182" w:lineRule="exact"/>
              <w:ind w:left="57"/>
              <w:jc w:val="center"/>
              <w:rPr>
                <w:rStyle w:val="275pt"/>
              </w:rPr>
            </w:pPr>
            <w:r>
              <w:rPr>
                <w:rStyle w:val="275pt"/>
              </w:rPr>
              <w:t>ОК</w:t>
            </w:r>
            <w:proofErr w:type="gramStart"/>
            <w:r>
              <w:rPr>
                <w:rStyle w:val="275pt"/>
              </w:rPr>
              <w:t>9</w:t>
            </w:r>
            <w:proofErr w:type="gramEnd"/>
            <w:r>
              <w:rPr>
                <w:rStyle w:val="275pt"/>
              </w:rPr>
              <w:t xml:space="preserve"> ОК10</w:t>
            </w:r>
          </w:p>
          <w:p w:rsidR="0026243A" w:rsidRPr="002D4F91" w:rsidRDefault="0026243A" w:rsidP="0026243A">
            <w:pPr>
              <w:pStyle w:val="20"/>
              <w:framePr w:w="6821" w:h="9888" w:wrap="none" w:vAnchor="page" w:hAnchor="page" w:x="817" w:y="356"/>
              <w:shd w:val="clear" w:color="auto" w:fill="auto"/>
              <w:spacing w:before="0" w:line="182" w:lineRule="exact"/>
              <w:ind w:left="57"/>
              <w:jc w:val="center"/>
              <w:rPr>
                <w:color w:val="FF0000"/>
              </w:rPr>
            </w:pPr>
            <w:r>
              <w:rPr>
                <w:rStyle w:val="275pt"/>
              </w:rPr>
              <w:t xml:space="preserve"> </w:t>
            </w:r>
            <w:r w:rsidRPr="002D4F91">
              <w:rPr>
                <w:rStyle w:val="275pt"/>
                <w:color w:val="FF0000"/>
              </w:rPr>
              <w:t>ПК 4.4</w:t>
            </w:r>
          </w:p>
        </w:tc>
        <w:tc>
          <w:tcPr>
            <w:tcW w:w="1560" w:type="dxa"/>
            <w:tcBorders>
              <w:top w:val="single" w:sz="4" w:space="0" w:color="auto"/>
              <w:left w:val="single" w:sz="4" w:space="0" w:color="auto"/>
            </w:tcBorders>
            <w:shd w:val="clear" w:color="auto" w:fill="FFFFFF"/>
          </w:tcPr>
          <w:p w:rsidR="0026243A" w:rsidRPr="00745B67" w:rsidRDefault="0026243A" w:rsidP="0026243A">
            <w:pPr>
              <w:pStyle w:val="20"/>
              <w:framePr w:w="6821" w:h="9888" w:wrap="none" w:vAnchor="page" w:hAnchor="page" w:x="817" w:y="356"/>
              <w:shd w:val="clear" w:color="auto" w:fill="auto"/>
              <w:spacing w:before="0" w:line="182" w:lineRule="exact"/>
              <w:ind w:left="57" w:right="57"/>
              <w:jc w:val="left"/>
            </w:pPr>
            <w:r>
              <w:rPr>
                <w:rStyle w:val="275pt"/>
              </w:rPr>
              <w:t xml:space="preserve">Тема </w:t>
            </w:r>
            <w:r w:rsidRPr="00745B67">
              <w:rPr>
                <w:sz w:val="15"/>
                <w:szCs w:val="15"/>
              </w:rPr>
              <w:t>5.</w:t>
            </w:r>
            <w:r>
              <w:rPr>
                <w:sz w:val="15"/>
                <w:szCs w:val="15"/>
              </w:rPr>
              <w:t>1</w:t>
            </w:r>
            <w:r w:rsidRPr="00745B67">
              <w:rPr>
                <w:sz w:val="15"/>
                <w:szCs w:val="15"/>
              </w:rPr>
              <w:t xml:space="preserve"> </w:t>
            </w:r>
            <w:r w:rsidRPr="00E7426D">
              <w:rPr>
                <w:sz w:val="24"/>
                <w:szCs w:val="24"/>
              </w:rPr>
              <w:t xml:space="preserve"> </w:t>
            </w:r>
            <w:r w:rsidRPr="00463AF3">
              <w:rPr>
                <w:sz w:val="15"/>
                <w:szCs w:val="15"/>
              </w:rPr>
              <w:t>Организационно-правовые формы бизнеса</w:t>
            </w:r>
          </w:p>
        </w:tc>
        <w:tc>
          <w:tcPr>
            <w:tcW w:w="2126" w:type="dxa"/>
            <w:tcBorders>
              <w:top w:val="single" w:sz="4" w:space="0" w:color="auto"/>
              <w:left w:val="single" w:sz="4" w:space="0" w:color="auto"/>
            </w:tcBorders>
            <w:shd w:val="clear" w:color="auto" w:fill="FFFFFF"/>
          </w:tcPr>
          <w:p w:rsidR="0026243A" w:rsidRDefault="0026243A" w:rsidP="0077470C">
            <w:pPr>
              <w:pStyle w:val="20"/>
              <w:framePr w:w="6821" w:h="9888" w:wrap="none" w:vAnchor="page" w:hAnchor="page" w:x="817" w:y="356"/>
              <w:shd w:val="clear" w:color="auto" w:fill="auto"/>
              <w:spacing w:before="0" w:line="182" w:lineRule="exact"/>
              <w:ind w:left="57" w:right="57"/>
              <w:jc w:val="center"/>
            </w:pPr>
            <w:r>
              <w:rPr>
                <w:rStyle w:val="275pt"/>
              </w:rPr>
              <w:t xml:space="preserve">Устный опрос </w:t>
            </w:r>
            <w:r w:rsidR="0077470C">
              <w:rPr>
                <w:rStyle w:val="275pt"/>
              </w:rPr>
              <w:t>5</w:t>
            </w:r>
            <w:r>
              <w:rPr>
                <w:rStyle w:val="275pt"/>
              </w:rPr>
              <w:t>.</w:t>
            </w:r>
            <w:r w:rsidR="0077470C">
              <w:rPr>
                <w:rStyle w:val="275pt"/>
              </w:rPr>
              <w:t>1</w:t>
            </w:r>
            <w:r>
              <w:rPr>
                <w:rStyle w:val="275pt"/>
              </w:rPr>
              <w:t xml:space="preserve"> Практическая</w:t>
            </w:r>
            <w:r w:rsidR="0077470C">
              <w:rPr>
                <w:rStyle w:val="275pt"/>
              </w:rPr>
              <w:t xml:space="preserve"> работа 2 Тестирование по теме 5</w:t>
            </w:r>
            <w:r>
              <w:rPr>
                <w:rStyle w:val="275pt"/>
              </w:rPr>
              <w:t>.</w:t>
            </w:r>
            <w:r w:rsidR="0077470C">
              <w:rPr>
                <w:rStyle w:val="275pt"/>
              </w:rPr>
              <w:t>1</w:t>
            </w: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pPr>
            <w:r>
              <w:rPr>
                <w:rStyle w:val="275pt"/>
              </w:rPr>
              <w:t>Вопросы</w:t>
            </w:r>
          </w:p>
          <w:p w:rsidR="0026243A" w:rsidRDefault="0026243A" w:rsidP="0026243A">
            <w:pPr>
              <w:pStyle w:val="20"/>
              <w:framePr w:w="6821" w:h="9888" w:wrap="none" w:vAnchor="page" w:hAnchor="page" w:x="817" w:y="356"/>
              <w:shd w:val="clear" w:color="auto" w:fill="auto"/>
              <w:spacing w:before="0" w:line="182" w:lineRule="exact"/>
              <w:ind w:left="57" w:right="57"/>
              <w:jc w:val="left"/>
            </w:pPr>
            <w:r>
              <w:rPr>
                <w:rStyle w:val="275pt"/>
              </w:rPr>
              <w:t>Дифференцированного зачета</w:t>
            </w:r>
          </w:p>
        </w:tc>
      </w:tr>
      <w:tr w:rsidR="0026243A" w:rsidTr="00C60D44">
        <w:trPr>
          <w:trHeight w:hRule="exact" w:val="1475"/>
        </w:trPr>
        <w:tc>
          <w:tcPr>
            <w:tcW w:w="1282" w:type="dxa"/>
            <w:tcBorders>
              <w:top w:val="single" w:sz="4" w:space="0" w:color="auto"/>
              <w:left w:val="single" w:sz="4" w:space="0" w:color="auto"/>
            </w:tcBorders>
            <w:shd w:val="clear" w:color="auto" w:fill="FFFFFF"/>
          </w:tcPr>
          <w:p w:rsidR="0026243A" w:rsidRPr="0077470C" w:rsidRDefault="0077470C" w:rsidP="00C60D44">
            <w:pPr>
              <w:pStyle w:val="20"/>
              <w:framePr w:w="6821" w:h="9888" w:wrap="none" w:vAnchor="page" w:hAnchor="page" w:x="817" w:y="356"/>
              <w:shd w:val="clear" w:color="auto" w:fill="auto"/>
              <w:spacing w:before="0" w:line="182" w:lineRule="exact"/>
              <w:ind w:left="57" w:right="57"/>
              <w:jc w:val="left"/>
              <w:rPr>
                <w:sz w:val="15"/>
                <w:szCs w:val="15"/>
              </w:rPr>
            </w:pPr>
            <w:r>
              <w:rPr>
                <w:sz w:val="15"/>
                <w:szCs w:val="15"/>
              </w:rPr>
              <w:t>Изучение этапов государственной регистрации фирмы</w:t>
            </w:r>
            <w:r w:rsidR="00C60D44">
              <w:rPr>
                <w:sz w:val="15"/>
                <w:szCs w:val="15"/>
              </w:rPr>
              <w:t>, составления предпринимательского договора</w:t>
            </w:r>
          </w:p>
        </w:tc>
        <w:tc>
          <w:tcPr>
            <w:tcW w:w="710"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jc w:val="center"/>
              <w:rPr>
                <w:rStyle w:val="275pt"/>
              </w:rPr>
            </w:pPr>
            <w:r>
              <w:rPr>
                <w:rStyle w:val="275pt"/>
              </w:rPr>
              <w:t>ОК</w:t>
            </w:r>
            <w:proofErr w:type="gramStart"/>
            <w:r>
              <w:rPr>
                <w:rStyle w:val="275pt"/>
              </w:rPr>
              <w:t>2</w:t>
            </w:r>
            <w:proofErr w:type="gramEnd"/>
            <w:r>
              <w:rPr>
                <w:rStyle w:val="275pt"/>
              </w:rPr>
              <w:t>, ОК3, ОК4</w:t>
            </w:r>
          </w:p>
          <w:p w:rsidR="0026243A" w:rsidRDefault="0026243A" w:rsidP="0026243A">
            <w:pPr>
              <w:pStyle w:val="20"/>
              <w:framePr w:w="6821" w:h="9888" w:wrap="none" w:vAnchor="page" w:hAnchor="page" w:x="817" w:y="356"/>
              <w:shd w:val="clear" w:color="auto" w:fill="auto"/>
              <w:spacing w:before="0" w:line="182" w:lineRule="exact"/>
              <w:ind w:left="57"/>
              <w:jc w:val="center"/>
              <w:rPr>
                <w:rStyle w:val="275pt"/>
              </w:rPr>
            </w:pPr>
            <w:r>
              <w:rPr>
                <w:rStyle w:val="275pt"/>
              </w:rPr>
              <w:t xml:space="preserve"> ОК</w:t>
            </w:r>
            <w:proofErr w:type="gramStart"/>
            <w:r>
              <w:rPr>
                <w:rStyle w:val="275pt"/>
              </w:rPr>
              <w:t>9</w:t>
            </w:r>
            <w:proofErr w:type="gramEnd"/>
            <w:r>
              <w:rPr>
                <w:rStyle w:val="275pt"/>
              </w:rPr>
              <w:t xml:space="preserve"> ОК10</w:t>
            </w:r>
          </w:p>
          <w:p w:rsidR="0026243A" w:rsidRDefault="0026243A" w:rsidP="0026243A">
            <w:pPr>
              <w:pStyle w:val="20"/>
              <w:framePr w:w="6821" w:h="9888" w:wrap="none" w:vAnchor="page" w:hAnchor="page" w:x="817" w:y="356"/>
              <w:shd w:val="clear" w:color="auto" w:fill="auto"/>
              <w:spacing w:before="0" w:line="182" w:lineRule="exact"/>
              <w:ind w:left="57"/>
              <w:jc w:val="center"/>
            </w:pPr>
            <w:r>
              <w:rPr>
                <w:rStyle w:val="275pt"/>
              </w:rPr>
              <w:t xml:space="preserve"> ПК 2.6</w:t>
            </w:r>
          </w:p>
        </w:tc>
        <w:tc>
          <w:tcPr>
            <w:tcW w:w="1560"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left"/>
            </w:pPr>
            <w:r>
              <w:rPr>
                <w:rStyle w:val="275pt"/>
              </w:rPr>
              <w:t>Тема 5.2. Государственная регистрация предпринимательской деятельности.</w:t>
            </w:r>
          </w:p>
        </w:tc>
        <w:tc>
          <w:tcPr>
            <w:tcW w:w="2126" w:type="dxa"/>
            <w:tcBorders>
              <w:top w:val="single" w:sz="4" w:space="0" w:color="auto"/>
              <w:left w:val="single" w:sz="4" w:space="0" w:color="auto"/>
            </w:tcBorders>
            <w:shd w:val="clear" w:color="auto" w:fill="FFFFFF"/>
          </w:tcPr>
          <w:p w:rsidR="0026243A" w:rsidRDefault="0026243A" w:rsidP="00C60D44">
            <w:pPr>
              <w:pStyle w:val="20"/>
              <w:framePr w:w="6821" w:h="9888" w:wrap="none" w:vAnchor="page" w:hAnchor="page" w:x="817" w:y="356"/>
              <w:shd w:val="clear" w:color="auto" w:fill="auto"/>
              <w:spacing w:before="0" w:line="182" w:lineRule="exact"/>
              <w:ind w:left="57" w:right="57"/>
              <w:jc w:val="center"/>
            </w:pPr>
            <w:r>
              <w:rPr>
                <w:rStyle w:val="275pt"/>
              </w:rPr>
              <w:t xml:space="preserve">Устный опрос </w:t>
            </w:r>
            <w:r w:rsidR="0077470C">
              <w:rPr>
                <w:rStyle w:val="275pt"/>
              </w:rPr>
              <w:t>5</w:t>
            </w:r>
            <w:r>
              <w:rPr>
                <w:rStyle w:val="275pt"/>
              </w:rPr>
              <w:t>.</w:t>
            </w:r>
            <w:r w:rsidR="0077470C">
              <w:rPr>
                <w:rStyle w:val="275pt"/>
              </w:rPr>
              <w:t>2</w:t>
            </w:r>
            <w:r>
              <w:rPr>
                <w:rStyle w:val="275pt"/>
              </w:rPr>
              <w:t xml:space="preserve"> Тестирование по теме </w:t>
            </w:r>
            <w:r w:rsidR="00C60D44">
              <w:rPr>
                <w:rStyle w:val="275pt"/>
              </w:rPr>
              <w:t>5</w:t>
            </w:r>
            <w:r>
              <w:rPr>
                <w:rStyle w:val="275pt"/>
              </w:rPr>
              <w:t>.</w:t>
            </w:r>
            <w:r w:rsidR="00C60D44">
              <w:rPr>
                <w:rStyle w:val="275pt"/>
              </w:rPr>
              <w:t>2</w:t>
            </w:r>
            <w:r>
              <w:rPr>
                <w:rStyle w:val="275pt"/>
              </w:rPr>
              <w:t xml:space="preserve"> </w:t>
            </w: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pPr>
            <w:r>
              <w:rPr>
                <w:rStyle w:val="275pt"/>
              </w:rPr>
              <w:t>Вопросы</w:t>
            </w:r>
          </w:p>
          <w:p w:rsidR="0026243A" w:rsidRDefault="0026243A" w:rsidP="0026243A">
            <w:pPr>
              <w:pStyle w:val="20"/>
              <w:framePr w:w="6821" w:h="9888" w:wrap="none" w:vAnchor="page" w:hAnchor="page" w:x="817" w:y="356"/>
              <w:shd w:val="clear" w:color="auto" w:fill="auto"/>
              <w:spacing w:before="0" w:line="182" w:lineRule="exact"/>
              <w:ind w:left="57" w:right="57"/>
              <w:jc w:val="left"/>
            </w:pPr>
            <w:r>
              <w:rPr>
                <w:rStyle w:val="275pt"/>
              </w:rPr>
              <w:t>Дифференцированного зачета</w:t>
            </w:r>
          </w:p>
        </w:tc>
      </w:tr>
      <w:tr w:rsidR="0026243A" w:rsidTr="0026243A">
        <w:trPr>
          <w:trHeight w:hRule="exact" w:val="910"/>
        </w:trPr>
        <w:tc>
          <w:tcPr>
            <w:tcW w:w="1282"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left"/>
              <w:rPr>
                <w:rStyle w:val="275pt"/>
              </w:rPr>
            </w:pPr>
          </w:p>
        </w:tc>
        <w:tc>
          <w:tcPr>
            <w:tcW w:w="710"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jc w:val="center"/>
              <w:rPr>
                <w:rStyle w:val="275pt"/>
              </w:rPr>
            </w:pPr>
          </w:p>
        </w:tc>
        <w:tc>
          <w:tcPr>
            <w:tcW w:w="1560"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left"/>
              <w:rPr>
                <w:rStyle w:val="275pt"/>
              </w:rPr>
            </w:pPr>
            <w:r>
              <w:rPr>
                <w:rStyle w:val="275pt"/>
              </w:rPr>
              <w:t>Тема 6.1. Финансовая и инвестиционная деятельность организации</w:t>
            </w:r>
          </w:p>
        </w:tc>
        <w:tc>
          <w:tcPr>
            <w:tcW w:w="2126"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center"/>
              <w:rPr>
                <w:rStyle w:val="275pt"/>
              </w:rPr>
            </w:pPr>
            <w:r>
              <w:rPr>
                <w:rStyle w:val="275pt"/>
              </w:rPr>
              <w:t>Устный опрос 6.1 Практическая работа 3 Тестирование по теме 6.1</w:t>
            </w:r>
          </w:p>
          <w:p w:rsidR="0026243A" w:rsidRDefault="0026243A" w:rsidP="0026243A">
            <w:pPr>
              <w:pStyle w:val="20"/>
              <w:framePr w:w="6821" w:h="9888" w:wrap="none" w:vAnchor="page" w:hAnchor="page" w:x="817" w:y="356"/>
              <w:shd w:val="clear" w:color="auto" w:fill="auto"/>
              <w:spacing w:before="0" w:line="182" w:lineRule="exact"/>
              <w:ind w:left="57" w:right="57"/>
              <w:jc w:val="center"/>
              <w:rPr>
                <w:rStyle w:val="275pt"/>
              </w:rPr>
            </w:pP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pPr>
            <w:r>
              <w:rPr>
                <w:rStyle w:val="275pt"/>
              </w:rPr>
              <w:t>Вопросы</w:t>
            </w:r>
          </w:p>
          <w:p w:rsidR="0026243A" w:rsidRDefault="0026243A" w:rsidP="0026243A">
            <w:pPr>
              <w:pStyle w:val="20"/>
              <w:framePr w:w="6821" w:h="9888" w:wrap="none" w:vAnchor="page" w:hAnchor="page" w:x="817" w:y="356"/>
              <w:shd w:val="clear" w:color="auto" w:fill="auto"/>
              <w:spacing w:before="0" w:line="182" w:lineRule="exact"/>
              <w:ind w:left="57" w:right="57"/>
              <w:rPr>
                <w:rStyle w:val="275pt"/>
              </w:rPr>
            </w:pPr>
            <w:r>
              <w:rPr>
                <w:rStyle w:val="275pt"/>
              </w:rPr>
              <w:t>Дифференцированного зачета</w:t>
            </w:r>
          </w:p>
        </w:tc>
      </w:tr>
      <w:tr w:rsidR="0026243A" w:rsidTr="00774865">
        <w:trPr>
          <w:trHeight w:hRule="exact" w:val="1301"/>
        </w:trPr>
        <w:tc>
          <w:tcPr>
            <w:tcW w:w="1282"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left"/>
              <w:rPr>
                <w:rStyle w:val="275pt"/>
              </w:rPr>
            </w:pPr>
          </w:p>
        </w:tc>
        <w:tc>
          <w:tcPr>
            <w:tcW w:w="710"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jc w:val="center"/>
              <w:rPr>
                <w:rStyle w:val="275pt"/>
              </w:rPr>
            </w:pPr>
          </w:p>
        </w:tc>
        <w:tc>
          <w:tcPr>
            <w:tcW w:w="1560" w:type="dxa"/>
            <w:tcBorders>
              <w:top w:val="single" w:sz="4" w:space="0" w:color="auto"/>
              <w:left w:val="single" w:sz="4" w:space="0" w:color="auto"/>
            </w:tcBorders>
            <w:shd w:val="clear" w:color="auto" w:fill="FFFFFF"/>
          </w:tcPr>
          <w:p w:rsidR="0026243A" w:rsidRPr="00C36EB4" w:rsidRDefault="0026243A" w:rsidP="0026243A">
            <w:pPr>
              <w:pStyle w:val="20"/>
              <w:framePr w:w="6821" w:h="9888" w:wrap="none" w:vAnchor="page" w:hAnchor="page" w:x="817" w:y="356"/>
              <w:shd w:val="clear" w:color="auto" w:fill="auto"/>
              <w:spacing w:before="0" w:line="182" w:lineRule="exact"/>
              <w:ind w:left="57" w:right="57"/>
              <w:jc w:val="left"/>
              <w:rPr>
                <w:rStyle w:val="275pt"/>
              </w:rPr>
            </w:pPr>
            <w:r w:rsidRPr="00C36EB4">
              <w:rPr>
                <w:rStyle w:val="275pt"/>
              </w:rPr>
              <w:t xml:space="preserve">Тема 6.2. </w:t>
            </w:r>
            <w:r w:rsidRPr="00C36EB4">
              <w:rPr>
                <w:sz w:val="15"/>
                <w:szCs w:val="15"/>
              </w:rPr>
              <w:t xml:space="preserve"> Формирование имущес</w:t>
            </w:r>
            <w:r>
              <w:rPr>
                <w:sz w:val="15"/>
                <w:szCs w:val="15"/>
              </w:rPr>
              <w:t xml:space="preserve">тва и источники финансирования </w:t>
            </w:r>
            <w:r w:rsidRPr="00C36EB4">
              <w:rPr>
                <w:sz w:val="15"/>
                <w:szCs w:val="15"/>
              </w:rPr>
              <w:t>предпринимательской деятельности</w:t>
            </w:r>
          </w:p>
        </w:tc>
        <w:tc>
          <w:tcPr>
            <w:tcW w:w="2126"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center"/>
              <w:rPr>
                <w:rStyle w:val="275pt"/>
              </w:rPr>
            </w:pPr>
            <w:r>
              <w:rPr>
                <w:rStyle w:val="275pt"/>
              </w:rPr>
              <w:t>Устный опрос 6.2 Практическая работа 4 Тестирование по теме 6.2</w:t>
            </w:r>
          </w:p>
          <w:p w:rsidR="0026243A" w:rsidRDefault="0026243A" w:rsidP="0026243A">
            <w:pPr>
              <w:pStyle w:val="20"/>
              <w:framePr w:w="6821" w:h="9888" w:wrap="none" w:vAnchor="page" w:hAnchor="page" w:x="817" w:y="356"/>
              <w:shd w:val="clear" w:color="auto" w:fill="auto"/>
              <w:spacing w:before="0" w:line="182" w:lineRule="exact"/>
              <w:ind w:left="57" w:right="57"/>
              <w:jc w:val="center"/>
              <w:rPr>
                <w:rStyle w:val="275pt"/>
              </w:rPr>
            </w:pP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pPr>
            <w:r>
              <w:rPr>
                <w:rStyle w:val="275pt"/>
              </w:rPr>
              <w:t>Вопросы</w:t>
            </w:r>
          </w:p>
          <w:p w:rsidR="0026243A" w:rsidRDefault="0026243A" w:rsidP="0026243A">
            <w:pPr>
              <w:pStyle w:val="20"/>
              <w:framePr w:w="6821" w:h="9888" w:wrap="none" w:vAnchor="page" w:hAnchor="page" w:x="817" w:y="356"/>
              <w:shd w:val="clear" w:color="auto" w:fill="auto"/>
              <w:spacing w:before="0" w:line="182" w:lineRule="exact"/>
              <w:ind w:left="57" w:right="57"/>
              <w:rPr>
                <w:rStyle w:val="275pt"/>
              </w:rPr>
            </w:pPr>
            <w:r>
              <w:rPr>
                <w:rStyle w:val="275pt"/>
              </w:rPr>
              <w:t>Дифференцированного зачета</w:t>
            </w:r>
          </w:p>
        </w:tc>
      </w:tr>
      <w:tr w:rsidR="0026243A" w:rsidTr="0026243A">
        <w:trPr>
          <w:trHeight w:hRule="exact" w:val="970"/>
        </w:trPr>
        <w:tc>
          <w:tcPr>
            <w:tcW w:w="1282"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left"/>
              <w:rPr>
                <w:rStyle w:val="275pt"/>
              </w:rPr>
            </w:pPr>
          </w:p>
        </w:tc>
        <w:tc>
          <w:tcPr>
            <w:tcW w:w="710"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jc w:val="center"/>
              <w:rPr>
                <w:rStyle w:val="275pt"/>
              </w:rPr>
            </w:pPr>
          </w:p>
        </w:tc>
        <w:tc>
          <w:tcPr>
            <w:tcW w:w="1560" w:type="dxa"/>
            <w:tcBorders>
              <w:top w:val="single" w:sz="4" w:space="0" w:color="auto"/>
              <w:left w:val="single" w:sz="4" w:space="0" w:color="auto"/>
            </w:tcBorders>
            <w:shd w:val="clear" w:color="auto" w:fill="FFFFFF"/>
          </w:tcPr>
          <w:p w:rsidR="0026243A" w:rsidRPr="00C36EB4" w:rsidRDefault="0026243A" w:rsidP="0026243A">
            <w:pPr>
              <w:pStyle w:val="20"/>
              <w:framePr w:w="6821" w:h="9888" w:wrap="none" w:vAnchor="page" w:hAnchor="page" w:x="817" w:y="356"/>
              <w:shd w:val="clear" w:color="auto" w:fill="auto"/>
              <w:spacing w:before="0" w:line="182" w:lineRule="exact"/>
              <w:ind w:left="57" w:right="57"/>
              <w:jc w:val="left"/>
              <w:rPr>
                <w:rStyle w:val="275pt"/>
              </w:rPr>
            </w:pPr>
            <w:r>
              <w:rPr>
                <w:rStyle w:val="275pt"/>
              </w:rPr>
              <w:t>Тема 7.1. Взаимоотношение предпринимателей с финансовой системой</w:t>
            </w:r>
          </w:p>
        </w:tc>
        <w:tc>
          <w:tcPr>
            <w:tcW w:w="2126"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center"/>
              <w:rPr>
                <w:rStyle w:val="275pt"/>
              </w:rPr>
            </w:pPr>
            <w:r>
              <w:rPr>
                <w:rStyle w:val="275pt"/>
              </w:rPr>
              <w:t>Устный опрос 7.1 Практическая работа 5 Тестирование по теме 7.1</w:t>
            </w:r>
          </w:p>
          <w:p w:rsidR="0026243A" w:rsidRDefault="0026243A" w:rsidP="0026243A">
            <w:pPr>
              <w:pStyle w:val="20"/>
              <w:framePr w:w="6821" w:h="9888" w:wrap="none" w:vAnchor="page" w:hAnchor="page" w:x="817" w:y="356"/>
              <w:shd w:val="clear" w:color="auto" w:fill="auto"/>
              <w:spacing w:before="0" w:line="182" w:lineRule="exact"/>
              <w:ind w:left="57" w:right="57"/>
              <w:jc w:val="center"/>
              <w:rPr>
                <w:rStyle w:val="275pt"/>
              </w:rPr>
            </w:pP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pPr>
            <w:r>
              <w:rPr>
                <w:rStyle w:val="275pt"/>
              </w:rPr>
              <w:t>Вопросы</w:t>
            </w:r>
          </w:p>
          <w:p w:rsidR="0026243A" w:rsidRDefault="0026243A" w:rsidP="0026243A">
            <w:pPr>
              <w:pStyle w:val="20"/>
              <w:framePr w:w="6821" w:h="9888" w:wrap="none" w:vAnchor="page" w:hAnchor="page" w:x="817" w:y="356"/>
              <w:shd w:val="clear" w:color="auto" w:fill="auto"/>
              <w:spacing w:before="0" w:line="182" w:lineRule="exact"/>
              <w:ind w:left="57" w:right="57"/>
              <w:rPr>
                <w:rStyle w:val="275pt"/>
              </w:rPr>
            </w:pPr>
            <w:r>
              <w:rPr>
                <w:rStyle w:val="275pt"/>
              </w:rPr>
              <w:t>Дифференцированного зачета</w:t>
            </w:r>
          </w:p>
        </w:tc>
      </w:tr>
      <w:tr w:rsidR="0026243A" w:rsidTr="00774865">
        <w:trPr>
          <w:trHeight w:hRule="exact" w:val="1301"/>
        </w:trPr>
        <w:tc>
          <w:tcPr>
            <w:tcW w:w="1282"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left"/>
              <w:rPr>
                <w:rStyle w:val="275pt"/>
              </w:rPr>
            </w:pPr>
          </w:p>
        </w:tc>
        <w:tc>
          <w:tcPr>
            <w:tcW w:w="710"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jc w:val="center"/>
              <w:rPr>
                <w:rStyle w:val="275pt"/>
              </w:rPr>
            </w:pPr>
          </w:p>
        </w:tc>
        <w:tc>
          <w:tcPr>
            <w:tcW w:w="1560"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left"/>
              <w:rPr>
                <w:rStyle w:val="275pt"/>
              </w:rPr>
            </w:pPr>
            <w:r>
              <w:rPr>
                <w:rStyle w:val="275pt"/>
              </w:rPr>
              <w:t>Тема 7.2.  Взаимоотношения предпринимателей с кредитными организациями</w:t>
            </w:r>
          </w:p>
        </w:tc>
        <w:tc>
          <w:tcPr>
            <w:tcW w:w="2126" w:type="dxa"/>
            <w:tcBorders>
              <w:top w:val="single" w:sz="4" w:space="0" w:color="auto"/>
              <w:lef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jc w:val="center"/>
              <w:rPr>
                <w:rStyle w:val="275pt"/>
              </w:rPr>
            </w:pPr>
            <w:r>
              <w:rPr>
                <w:rStyle w:val="275pt"/>
              </w:rPr>
              <w:t>Устный опрос 7.2 Практическая работа 6 Тестирование по теме 7.2</w:t>
            </w:r>
          </w:p>
          <w:p w:rsidR="0026243A" w:rsidRDefault="0026243A" w:rsidP="0026243A">
            <w:pPr>
              <w:pStyle w:val="20"/>
              <w:framePr w:w="6821" w:h="9888" w:wrap="none" w:vAnchor="page" w:hAnchor="page" w:x="817" w:y="356"/>
              <w:shd w:val="clear" w:color="auto" w:fill="auto"/>
              <w:spacing w:before="0" w:line="182" w:lineRule="exact"/>
              <w:ind w:left="57" w:right="57"/>
              <w:jc w:val="center"/>
              <w:rPr>
                <w:rStyle w:val="275pt"/>
              </w:rPr>
            </w:pP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pStyle w:val="20"/>
              <w:framePr w:w="6821" w:h="9888" w:wrap="none" w:vAnchor="page" w:hAnchor="page" w:x="817" w:y="356"/>
              <w:shd w:val="clear" w:color="auto" w:fill="auto"/>
              <w:spacing w:before="0" w:line="182" w:lineRule="exact"/>
              <w:ind w:left="57" w:right="57"/>
            </w:pPr>
            <w:r>
              <w:rPr>
                <w:rStyle w:val="275pt"/>
              </w:rPr>
              <w:t>Вопросы</w:t>
            </w:r>
          </w:p>
          <w:p w:rsidR="0026243A" w:rsidRDefault="0026243A" w:rsidP="0026243A">
            <w:pPr>
              <w:pStyle w:val="20"/>
              <w:framePr w:w="6821" w:h="9888" w:wrap="none" w:vAnchor="page" w:hAnchor="page" w:x="817" w:y="356"/>
              <w:shd w:val="clear" w:color="auto" w:fill="auto"/>
              <w:spacing w:before="0" w:line="182" w:lineRule="exact"/>
              <w:ind w:left="57" w:right="57"/>
              <w:rPr>
                <w:rStyle w:val="275pt"/>
              </w:rPr>
            </w:pPr>
            <w:r>
              <w:rPr>
                <w:rStyle w:val="275pt"/>
              </w:rPr>
              <w:t>Дифференцированного зачета</w:t>
            </w:r>
          </w:p>
        </w:tc>
      </w:tr>
    </w:tbl>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tbl>
      <w:tblPr>
        <w:tblOverlap w:val="never"/>
        <w:tblW w:w="0" w:type="auto"/>
        <w:tblLayout w:type="fixed"/>
        <w:tblCellMar>
          <w:left w:w="10" w:type="dxa"/>
          <w:right w:w="10" w:type="dxa"/>
        </w:tblCellMar>
        <w:tblLook w:val="0000"/>
      </w:tblPr>
      <w:tblGrid>
        <w:gridCol w:w="1282"/>
        <w:gridCol w:w="710"/>
        <w:gridCol w:w="1560"/>
        <w:gridCol w:w="2126"/>
        <w:gridCol w:w="1142"/>
      </w:tblGrid>
      <w:tr w:rsidR="00C36EB4" w:rsidTr="0026243A">
        <w:trPr>
          <w:trHeight w:hRule="exact" w:val="861"/>
        </w:trPr>
        <w:tc>
          <w:tcPr>
            <w:tcW w:w="1282" w:type="dxa"/>
            <w:tcBorders>
              <w:top w:val="single" w:sz="4" w:space="0" w:color="auto"/>
              <w:left w:val="single" w:sz="4" w:space="0" w:color="auto"/>
            </w:tcBorders>
            <w:shd w:val="clear" w:color="auto" w:fill="FFFFFF"/>
          </w:tcPr>
          <w:p w:rsidR="00C36EB4" w:rsidRDefault="00C36EB4" w:rsidP="0026243A">
            <w:pPr>
              <w:pStyle w:val="20"/>
              <w:framePr w:w="6821" w:h="9888" w:wrap="none" w:vAnchor="page" w:hAnchor="page" w:x="838" w:y="704"/>
              <w:shd w:val="clear" w:color="auto" w:fill="auto"/>
              <w:spacing w:before="0" w:line="182" w:lineRule="exact"/>
              <w:ind w:left="57" w:right="57"/>
              <w:jc w:val="left"/>
              <w:rPr>
                <w:rStyle w:val="275pt"/>
              </w:rPr>
            </w:pPr>
          </w:p>
        </w:tc>
        <w:tc>
          <w:tcPr>
            <w:tcW w:w="710" w:type="dxa"/>
            <w:tcBorders>
              <w:top w:val="single" w:sz="4" w:space="0" w:color="auto"/>
              <w:left w:val="single" w:sz="4" w:space="0" w:color="auto"/>
            </w:tcBorders>
            <w:shd w:val="clear" w:color="auto" w:fill="FFFFFF"/>
          </w:tcPr>
          <w:p w:rsidR="00C36EB4" w:rsidRDefault="00C36EB4" w:rsidP="0026243A">
            <w:pPr>
              <w:pStyle w:val="20"/>
              <w:framePr w:w="6821" w:h="9888" w:wrap="none" w:vAnchor="page" w:hAnchor="page" w:x="838" w:y="704"/>
              <w:shd w:val="clear" w:color="auto" w:fill="auto"/>
              <w:spacing w:before="0" w:line="182" w:lineRule="exact"/>
              <w:ind w:left="57"/>
              <w:jc w:val="center"/>
              <w:rPr>
                <w:rStyle w:val="275pt"/>
              </w:rPr>
            </w:pPr>
          </w:p>
        </w:tc>
        <w:tc>
          <w:tcPr>
            <w:tcW w:w="1560" w:type="dxa"/>
            <w:tcBorders>
              <w:top w:val="single" w:sz="4" w:space="0" w:color="auto"/>
              <w:left w:val="single" w:sz="4" w:space="0" w:color="auto"/>
            </w:tcBorders>
            <w:shd w:val="clear" w:color="auto" w:fill="FFFFFF"/>
          </w:tcPr>
          <w:p w:rsidR="00C36EB4" w:rsidRDefault="002D4F91" w:rsidP="0026243A">
            <w:pPr>
              <w:pStyle w:val="20"/>
              <w:framePr w:w="6821" w:h="9888" w:wrap="none" w:vAnchor="page" w:hAnchor="page" w:x="838" w:y="704"/>
              <w:shd w:val="clear" w:color="auto" w:fill="auto"/>
              <w:spacing w:before="0" w:line="182" w:lineRule="exact"/>
              <w:ind w:left="57" w:right="57"/>
              <w:jc w:val="left"/>
              <w:rPr>
                <w:rStyle w:val="275pt"/>
              </w:rPr>
            </w:pPr>
            <w:r>
              <w:rPr>
                <w:rStyle w:val="275pt"/>
              </w:rPr>
              <w:t>Тема 8.1. Риски  предпринимательской деятельности</w:t>
            </w:r>
          </w:p>
        </w:tc>
        <w:tc>
          <w:tcPr>
            <w:tcW w:w="2126" w:type="dxa"/>
            <w:tcBorders>
              <w:top w:val="single" w:sz="4" w:space="0" w:color="auto"/>
              <w:left w:val="single" w:sz="4" w:space="0" w:color="auto"/>
            </w:tcBorders>
            <w:shd w:val="clear" w:color="auto" w:fill="FFFFFF"/>
          </w:tcPr>
          <w:p w:rsidR="0075076E" w:rsidRDefault="0075076E" w:rsidP="0026243A">
            <w:pPr>
              <w:pStyle w:val="20"/>
              <w:framePr w:w="6821" w:h="9888" w:wrap="none" w:vAnchor="page" w:hAnchor="page" w:x="838" w:y="704"/>
              <w:shd w:val="clear" w:color="auto" w:fill="auto"/>
              <w:spacing w:before="0" w:line="182" w:lineRule="exact"/>
              <w:ind w:left="57" w:right="57"/>
              <w:jc w:val="center"/>
              <w:rPr>
                <w:rStyle w:val="275pt"/>
              </w:rPr>
            </w:pPr>
            <w:r>
              <w:rPr>
                <w:rStyle w:val="275pt"/>
              </w:rPr>
              <w:t>Устный опрос 8.1 Практическая работа 7 Тестирование по теме 8.1</w:t>
            </w:r>
          </w:p>
          <w:p w:rsidR="00C36EB4" w:rsidRDefault="00C36EB4" w:rsidP="0026243A">
            <w:pPr>
              <w:pStyle w:val="20"/>
              <w:framePr w:w="6821" w:h="9888" w:wrap="none" w:vAnchor="page" w:hAnchor="page" w:x="838" w:y="704"/>
              <w:shd w:val="clear" w:color="auto" w:fill="auto"/>
              <w:spacing w:before="0" w:line="182" w:lineRule="exact"/>
              <w:ind w:left="57" w:right="57"/>
              <w:jc w:val="center"/>
              <w:rPr>
                <w:rStyle w:val="275pt"/>
              </w:rPr>
            </w:pPr>
          </w:p>
        </w:tc>
        <w:tc>
          <w:tcPr>
            <w:tcW w:w="1142" w:type="dxa"/>
            <w:tcBorders>
              <w:top w:val="single" w:sz="4" w:space="0" w:color="auto"/>
              <w:left w:val="single" w:sz="4" w:space="0" w:color="auto"/>
              <w:right w:val="single" w:sz="4" w:space="0" w:color="auto"/>
            </w:tcBorders>
            <w:shd w:val="clear" w:color="auto" w:fill="FFFFFF"/>
          </w:tcPr>
          <w:p w:rsidR="00C36EB4" w:rsidRDefault="00C36EB4" w:rsidP="0026243A">
            <w:pPr>
              <w:pStyle w:val="20"/>
              <w:framePr w:w="6821" w:h="9888" w:wrap="none" w:vAnchor="page" w:hAnchor="page" w:x="838" w:y="704"/>
              <w:shd w:val="clear" w:color="auto" w:fill="auto"/>
              <w:spacing w:before="0" w:line="182" w:lineRule="exact"/>
              <w:ind w:left="57" w:right="57"/>
            </w:pPr>
            <w:r>
              <w:rPr>
                <w:rStyle w:val="275pt"/>
              </w:rPr>
              <w:t>Вопросы</w:t>
            </w:r>
          </w:p>
          <w:p w:rsidR="00C36EB4" w:rsidRDefault="00C36EB4" w:rsidP="0026243A">
            <w:pPr>
              <w:pStyle w:val="20"/>
              <w:framePr w:w="6821" w:h="9888" w:wrap="none" w:vAnchor="page" w:hAnchor="page" w:x="838" w:y="704"/>
              <w:shd w:val="clear" w:color="auto" w:fill="auto"/>
              <w:spacing w:before="0" w:line="182" w:lineRule="exact"/>
              <w:ind w:left="57" w:right="57"/>
              <w:rPr>
                <w:rStyle w:val="275pt"/>
              </w:rPr>
            </w:pPr>
            <w:r>
              <w:rPr>
                <w:rStyle w:val="275pt"/>
              </w:rPr>
              <w:t>Дифференцированного зачета</w:t>
            </w:r>
          </w:p>
        </w:tc>
      </w:tr>
      <w:tr w:rsidR="00C36EB4" w:rsidTr="0026243A">
        <w:trPr>
          <w:trHeight w:hRule="exact" w:val="837"/>
        </w:trPr>
        <w:tc>
          <w:tcPr>
            <w:tcW w:w="1282" w:type="dxa"/>
            <w:tcBorders>
              <w:top w:val="single" w:sz="4" w:space="0" w:color="auto"/>
              <w:left w:val="single" w:sz="4" w:space="0" w:color="auto"/>
            </w:tcBorders>
            <w:shd w:val="clear" w:color="auto" w:fill="FFFFFF"/>
          </w:tcPr>
          <w:p w:rsidR="00C36EB4" w:rsidRDefault="00C36EB4" w:rsidP="0026243A">
            <w:pPr>
              <w:pStyle w:val="20"/>
              <w:framePr w:w="6821" w:h="9888" w:wrap="none" w:vAnchor="page" w:hAnchor="page" w:x="838" w:y="704"/>
              <w:shd w:val="clear" w:color="auto" w:fill="auto"/>
              <w:spacing w:before="0" w:line="182" w:lineRule="exact"/>
              <w:ind w:left="57" w:right="57"/>
              <w:jc w:val="left"/>
              <w:rPr>
                <w:rStyle w:val="275pt"/>
              </w:rPr>
            </w:pPr>
          </w:p>
        </w:tc>
        <w:tc>
          <w:tcPr>
            <w:tcW w:w="710" w:type="dxa"/>
            <w:tcBorders>
              <w:top w:val="single" w:sz="4" w:space="0" w:color="auto"/>
              <w:left w:val="single" w:sz="4" w:space="0" w:color="auto"/>
            </w:tcBorders>
            <w:shd w:val="clear" w:color="auto" w:fill="FFFFFF"/>
          </w:tcPr>
          <w:p w:rsidR="00C36EB4" w:rsidRDefault="00C36EB4" w:rsidP="0026243A">
            <w:pPr>
              <w:pStyle w:val="20"/>
              <w:framePr w:w="6821" w:h="9888" w:wrap="none" w:vAnchor="page" w:hAnchor="page" w:x="838" w:y="704"/>
              <w:shd w:val="clear" w:color="auto" w:fill="auto"/>
              <w:spacing w:before="0" w:line="182" w:lineRule="exact"/>
              <w:ind w:left="57"/>
              <w:jc w:val="center"/>
              <w:rPr>
                <w:rStyle w:val="275pt"/>
              </w:rPr>
            </w:pPr>
          </w:p>
        </w:tc>
        <w:tc>
          <w:tcPr>
            <w:tcW w:w="1560" w:type="dxa"/>
            <w:tcBorders>
              <w:top w:val="single" w:sz="4" w:space="0" w:color="auto"/>
              <w:left w:val="single" w:sz="4" w:space="0" w:color="auto"/>
            </w:tcBorders>
            <w:shd w:val="clear" w:color="auto" w:fill="FFFFFF"/>
          </w:tcPr>
          <w:p w:rsidR="00C36EB4" w:rsidRDefault="002D4F91" w:rsidP="0026243A">
            <w:pPr>
              <w:pStyle w:val="20"/>
              <w:framePr w:w="6821" w:h="9888" w:wrap="none" w:vAnchor="page" w:hAnchor="page" w:x="838" w:y="704"/>
              <w:shd w:val="clear" w:color="auto" w:fill="auto"/>
              <w:spacing w:before="0" w:line="182" w:lineRule="exact"/>
              <w:ind w:left="57" w:right="57"/>
              <w:jc w:val="left"/>
              <w:rPr>
                <w:rStyle w:val="275pt"/>
              </w:rPr>
            </w:pPr>
            <w:r>
              <w:rPr>
                <w:rStyle w:val="275pt"/>
              </w:rPr>
              <w:t>Тема 8.2.  Система управления рисками</w:t>
            </w:r>
          </w:p>
        </w:tc>
        <w:tc>
          <w:tcPr>
            <w:tcW w:w="2126" w:type="dxa"/>
            <w:tcBorders>
              <w:top w:val="single" w:sz="4" w:space="0" w:color="auto"/>
              <w:left w:val="single" w:sz="4" w:space="0" w:color="auto"/>
            </w:tcBorders>
            <w:shd w:val="clear" w:color="auto" w:fill="FFFFFF"/>
          </w:tcPr>
          <w:p w:rsidR="0075076E" w:rsidRDefault="0075076E" w:rsidP="0026243A">
            <w:pPr>
              <w:pStyle w:val="20"/>
              <w:framePr w:w="6821" w:h="9888" w:wrap="none" w:vAnchor="page" w:hAnchor="page" w:x="838" w:y="704"/>
              <w:shd w:val="clear" w:color="auto" w:fill="auto"/>
              <w:spacing w:before="0" w:line="182" w:lineRule="exact"/>
              <w:ind w:left="57" w:right="57"/>
              <w:jc w:val="center"/>
              <w:rPr>
                <w:rStyle w:val="275pt"/>
              </w:rPr>
            </w:pPr>
            <w:r>
              <w:rPr>
                <w:rStyle w:val="275pt"/>
              </w:rPr>
              <w:t>Устный опрос 8.2 Практическая работа 8 Тестирование по теме 8.2</w:t>
            </w:r>
          </w:p>
          <w:p w:rsidR="00C36EB4" w:rsidRDefault="00C36EB4" w:rsidP="0026243A">
            <w:pPr>
              <w:pStyle w:val="20"/>
              <w:framePr w:w="6821" w:h="9888" w:wrap="none" w:vAnchor="page" w:hAnchor="page" w:x="838" w:y="704"/>
              <w:shd w:val="clear" w:color="auto" w:fill="auto"/>
              <w:spacing w:before="0" w:line="182" w:lineRule="exact"/>
              <w:ind w:left="57" w:right="57"/>
              <w:jc w:val="center"/>
              <w:rPr>
                <w:rStyle w:val="275pt"/>
              </w:rPr>
            </w:pPr>
          </w:p>
        </w:tc>
        <w:tc>
          <w:tcPr>
            <w:tcW w:w="1142" w:type="dxa"/>
            <w:tcBorders>
              <w:top w:val="single" w:sz="4" w:space="0" w:color="auto"/>
              <w:left w:val="single" w:sz="4" w:space="0" w:color="auto"/>
              <w:right w:val="single" w:sz="4" w:space="0" w:color="auto"/>
            </w:tcBorders>
            <w:shd w:val="clear" w:color="auto" w:fill="FFFFFF"/>
          </w:tcPr>
          <w:p w:rsidR="00C36EB4" w:rsidRDefault="00C36EB4" w:rsidP="0026243A">
            <w:pPr>
              <w:pStyle w:val="20"/>
              <w:framePr w:w="6821" w:h="9888" w:wrap="none" w:vAnchor="page" w:hAnchor="page" w:x="838" w:y="704"/>
              <w:shd w:val="clear" w:color="auto" w:fill="auto"/>
              <w:spacing w:before="0" w:line="182" w:lineRule="exact"/>
              <w:ind w:left="57" w:right="57"/>
            </w:pPr>
            <w:r>
              <w:rPr>
                <w:rStyle w:val="275pt"/>
              </w:rPr>
              <w:t>Вопросы</w:t>
            </w:r>
          </w:p>
          <w:p w:rsidR="00C36EB4" w:rsidRDefault="00C36EB4" w:rsidP="0026243A">
            <w:pPr>
              <w:pStyle w:val="20"/>
              <w:framePr w:w="6821" w:h="9888" w:wrap="none" w:vAnchor="page" w:hAnchor="page" w:x="838" w:y="704"/>
              <w:shd w:val="clear" w:color="auto" w:fill="auto"/>
              <w:spacing w:before="0" w:line="182" w:lineRule="exact"/>
              <w:ind w:left="57" w:right="57"/>
              <w:rPr>
                <w:rStyle w:val="275pt"/>
              </w:rPr>
            </w:pPr>
            <w:r>
              <w:rPr>
                <w:rStyle w:val="275pt"/>
              </w:rPr>
              <w:t>Дифференцированного зачета</w:t>
            </w:r>
          </w:p>
        </w:tc>
      </w:tr>
      <w:tr w:rsidR="0075076E" w:rsidTr="0026243A">
        <w:trPr>
          <w:trHeight w:hRule="exact" w:val="940"/>
        </w:trPr>
        <w:tc>
          <w:tcPr>
            <w:tcW w:w="1282" w:type="dxa"/>
            <w:tcBorders>
              <w:top w:val="single" w:sz="4" w:space="0" w:color="auto"/>
              <w:left w:val="single" w:sz="4" w:space="0" w:color="auto"/>
            </w:tcBorders>
            <w:shd w:val="clear" w:color="auto" w:fill="FFFFFF"/>
          </w:tcPr>
          <w:p w:rsidR="0075076E" w:rsidRPr="0075076E" w:rsidRDefault="0075076E" w:rsidP="0026243A">
            <w:pPr>
              <w:pStyle w:val="20"/>
              <w:framePr w:w="6821" w:h="9888" w:wrap="none" w:vAnchor="page" w:hAnchor="page" w:x="838" w:y="704"/>
              <w:shd w:val="clear" w:color="auto" w:fill="auto"/>
              <w:spacing w:before="0" w:line="150" w:lineRule="exact"/>
              <w:ind w:left="57" w:right="57"/>
              <w:jc w:val="left"/>
              <w:rPr>
                <w:sz w:val="15"/>
                <w:szCs w:val="15"/>
              </w:rPr>
            </w:pPr>
          </w:p>
        </w:tc>
        <w:tc>
          <w:tcPr>
            <w:tcW w:w="710" w:type="dxa"/>
            <w:tcBorders>
              <w:top w:val="single" w:sz="4" w:space="0" w:color="auto"/>
              <w:left w:val="single" w:sz="4" w:space="0" w:color="auto"/>
            </w:tcBorders>
            <w:shd w:val="clear" w:color="auto" w:fill="FFFFFF"/>
          </w:tcPr>
          <w:p w:rsidR="0075076E" w:rsidRPr="0075076E" w:rsidRDefault="0075076E" w:rsidP="0026243A">
            <w:pPr>
              <w:framePr w:w="6821" w:h="9888" w:wrap="none" w:vAnchor="page" w:hAnchor="page" w:x="838" w:y="704"/>
              <w:ind w:left="57"/>
              <w:jc w:val="center"/>
              <w:rPr>
                <w:rFonts w:ascii="Times New Roman" w:hAnsi="Times New Roman" w:cs="Times New Roman"/>
                <w:sz w:val="15"/>
                <w:szCs w:val="15"/>
              </w:rPr>
            </w:pPr>
          </w:p>
        </w:tc>
        <w:tc>
          <w:tcPr>
            <w:tcW w:w="1560" w:type="dxa"/>
            <w:tcBorders>
              <w:top w:val="single" w:sz="4" w:space="0" w:color="auto"/>
              <w:left w:val="single" w:sz="4" w:space="0" w:color="auto"/>
            </w:tcBorders>
            <w:shd w:val="clear" w:color="auto" w:fill="FFFFFF"/>
          </w:tcPr>
          <w:p w:rsidR="0075076E" w:rsidRPr="0075076E" w:rsidRDefault="0075076E" w:rsidP="0026243A">
            <w:pPr>
              <w:framePr w:w="6821" w:h="9888" w:wrap="none" w:vAnchor="page" w:hAnchor="page" w:x="838" w:y="704"/>
              <w:ind w:left="57" w:right="57"/>
              <w:rPr>
                <w:rFonts w:ascii="Times New Roman" w:hAnsi="Times New Roman" w:cs="Times New Roman"/>
                <w:sz w:val="15"/>
                <w:szCs w:val="15"/>
              </w:rPr>
            </w:pPr>
            <w:r w:rsidRPr="0075076E">
              <w:rPr>
                <w:rFonts w:ascii="Times New Roman" w:hAnsi="Times New Roman" w:cs="Times New Roman"/>
                <w:sz w:val="15"/>
                <w:szCs w:val="15"/>
              </w:rPr>
              <w:t xml:space="preserve">Тема 9.1. Налогообложение </w:t>
            </w:r>
            <w:r>
              <w:rPr>
                <w:rFonts w:ascii="Times New Roman" w:hAnsi="Times New Roman" w:cs="Times New Roman"/>
                <w:sz w:val="15"/>
                <w:szCs w:val="15"/>
              </w:rPr>
              <w:t>предпринимательской деятельности</w:t>
            </w:r>
          </w:p>
        </w:tc>
        <w:tc>
          <w:tcPr>
            <w:tcW w:w="2126" w:type="dxa"/>
            <w:tcBorders>
              <w:top w:val="single" w:sz="4" w:space="0" w:color="auto"/>
              <w:left w:val="single" w:sz="4" w:space="0" w:color="auto"/>
            </w:tcBorders>
            <w:shd w:val="clear" w:color="auto" w:fill="FFFFFF"/>
          </w:tcPr>
          <w:p w:rsidR="0075076E" w:rsidRDefault="0075076E" w:rsidP="0026243A">
            <w:pPr>
              <w:pStyle w:val="20"/>
              <w:framePr w:w="6821" w:h="9888" w:wrap="none" w:vAnchor="page" w:hAnchor="page" w:x="838" w:y="704"/>
              <w:shd w:val="clear" w:color="auto" w:fill="auto"/>
              <w:spacing w:before="0" w:line="182" w:lineRule="exact"/>
              <w:ind w:left="57" w:right="57"/>
              <w:jc w:val="center"/>
              <w:rPr>
                <w:rStyle w:val="275pt"/>
              </w:rPr>
            </w:pPr>
            <w:r>
              <w:rPr>
                <w:rStyle w:val="275pt"/>
              </w:rPr>
              <w:t>Устный опрос 9.1 Практическая работа 9 Тестирование по теме 9.1</w:t>
            </w:r>
          </w:p>
          <w:p w:rsidR="0075076E" w:rsidRPr="0075076E" w:rsidRDefault="0075076E" w:rsidP="0026243A">
            <w:pPr>
              <w:framePr w:w="6821" w:h="9888" w:wrap="none" w:vAnchor="page" w:hAnchor="page" w:x="838" w:y="704"/>
              <w:ind w:left="57" w:right="57"/>
              <w:rPr>
                <w:rFonts w:ascii="Times New Roman" w:hAnsi="Times New Roman" w:cs="Times New Roman"/>
                <w:sz w:val="15"/>
                <w:szCs w:val="15"/>
              </w:rPr>
            </w:pPr>
          </w:p>
        </w:tc>
        <w:tc>
          <w:tcPr>
            <w:tcW w:w="1142" w:type="dxa"/>
            <w:tcBorders>
              <w:top w:val="single" w:sz="4" w:space="0" w:color="auto"/>
              <w:left w:val="single" w:sz="4" w:space="0" w:color="auto"/>
              <w:right w:val="single" w:sz="4" w:space="0" w:color="auto"/>
            </w:tcBorders>
            <w:shd w:val="clear" w:color="auto" w:fill="FFFFFF"/>
          </w:tcPr>
          <w:p w:rsidR="0075076E" w:rsidRDefault="0075076E" w:rsidP="0026243A">
            <w:pPr>
              <w:pStyle w:val="20"/>
              <w:framePr w:w="6821" w:h="9888" w:wrap="none" w:vAnchor="page" w:hAnchor="page" w:x="838" w:y="704"/>
              <w:shd w:val="clear" w:color="auto" w:fill="auto"/>
              <w:spacing w:before="0" w:line="182" w:lineRule="exact"/>
              <w:ind w:left="57" w:right="57"/>
            </w:pPr>
            <w:r>
              <w:rPr>
                <w:rStyle w:val="275pt"/>
              </w:rPr>
              <w:t>Вопросы</w:t>
            </w:r>
          </w:p>
          <w:p w:rsidR="0075076E" w:rsidRDefault="0075076E" w:rsidP="0026243A">
            <w:pPr>
              <w:pStyle w:val="20"/>
              <w:framePr w:w="6821" w:h="9888" w:wrap="none" w:vAnchor="page" w:hAnchor="page" w:x="838" w:y="704"/>
              <w:shd w:val="clear" w:color="auto" w:fill="auto"/>
              <w:spacing w:before="0" w:line="182" w:lineRule="exact"/>
              <w:ind w:left="57" w:right="57"/>
              <w:rPr>
                <w:rStyle w:val="275pt"/>
              </w:rPr>
            </w:pPr>
            <w:r>
              <w:rPr>
                <w:rStyle w:val="275pt"/>
              </w:rPr>
              <w:t>Дифференцированного зачета</w:t>
            </w:r>
          </w:p>
        </w:tc>
      </w:tr>
      <w:tr w:rsidR="0075076E" w:rsidTr="0026243A">
        <w:trPr>
          <w:trHeight w:hRule="exact" w:val="1005"/>
        </w:trPr>
        <w:tc>
          <w:tcPr>
            <w:tcW w:w="1282" w:type="dxa"/>
            <w:tcBorders>
              <w:top w:val="single" w:sz="4" w:space="0" w:color="auto"/>
              <w:left w:val="single" w:sz="4" w:space="0" w:color="auto"/>
              <w:bottom w:val="single" w:sz="4" w:space="0" w:color="auto"/>
            </w:tcBorders>
            <w:shd w:val="clear" w:color="auto" w:fill="FFFFFF"/>
            <w:vAlign w:val="bottom"/>
          </w:tcPr>
          <w:p w:rsidR="0075076E" w:rsidRPr="0075076E" w:rsidRDefault="0075076E" w:rsidP="0026243A">
            <w:pPr>
              <w:pStyle w:val="20"/>
              <w:framePr w:w="6821" w:h="9888" w:wrap="none" w:vAnchor="page" w:hAnchor="page" w:x="838" w:y="704"/>
              <w:shd w:val="clear" w:color="auto" w:fill="auto"/>
              <w:spacing w:before="0" w:line="182" w:lineRule="exact"/>
              <w:ind w:left="57" w:right="57"/>
              <w:jc w:val="left"/>
              <w:rPr>
                <w:sz w:val="15"/>
                <w:szCs w:val="15"/>
              </w:rPr>
            </w:pPr>
          </w:p>
        </w:tc>
        <w:tc>
          <w:tcPr>
            <w:tcW w:w="710" w:type="dxa"/>
            <w:tcBorders>
              <w:top w:val="single" w:sz="4" w:space="0" w:color="auto"/>
              <w:left w:val="single" w:sz="4" w:space="0" w:color="auto"/>
              <w:bottom w:val="single" w:sz="4" w:space="0" w:color="auto"/>
            </w:tcBorders>
            <w:shd w:val="clear" w:color="auto" w:fill="FFFFFF"/>
          </w:tcPr>
          <w:p w:rsidR="0075076E" w:rsidRPr="0075076E" w:rsidRDefault="0075076E" w:rsidP="0026243A">
            <w:pPr>
              <w:pStyle w:val="20"/>
              <w:framePr w:w="6821" w:h="9888" w:wrap="none" w:vAnchor="page" w:hAnchor="page" w:x="838" w:y="704"/>
              <w:shd w:val="clear" w:color="auto" w:fill="auto"/>
              <w:spacing w:before="0" w:line="182" w:lineRule="exact"/>
              <w:ind w:left="57"/>
              <w:jc w:val="center"/>
              <w:rPr>
                <w:sz w:val="15"/>
                <w:szCs w:val="15"/>
              </w:rPr>
            </w:pPr>
          </w:p>
        </w:tc>
        <w:tc>
          <w:tcPr>
            <w:tcW w:w="1560" w:type="dxa"/>
            <w:tcBorders>
              <w:top w:val="single" w:sz="4" w:space="0" w:color="auto"/>
              <w:left w:val="single" w:sz="4" w:space="0" w:color="auto"/>
              <w:bottom w:val="single" w:sz="4" w:space="0" w:color="auto"/>
            </w:tcBorders>
            <w:shd w:val="clear" w:color="auto" w:fill="FFFFFF"/>
          </w:tcPr>
          <w:p w:rsidR="0075076E" w:rsidRPr="0075076E" w:rsidRDefault="0075076E" w:rsidP="0026243A">
            <w:pPr>
              <w:pStyle w:val="20"/>
              <w:framePr w:w="6821" w:h="9888" w:wrap="none" w:vAnchor="page" w:hAnchor="page" w:x="838" w:y="704"/>
              <w:shd w:val="clear" w:color="auto" w:fill="auto"/>
              <w:spacing w:before="0" w:line="182" w:lineRule="exact"/>
              <w:ind w:left="57" w:right="57"/>
              <w:jc w:val="left"/>
              <w:rPr>
                <w:sz w:val="15"/>
                <w:szCs w:val="15"/>
              </w:rPr>
            </w:pPr>
            <w:r>
              <w:rPr>
                <w:sz w:val="15"/>
                <w:szCs w:val="15"/>
              </w:rPr>
              <w:t xml:space="preserve">Тема 9.2. Взаимоотношение  предпринимателей с налоговой системой </w:t>
            </w:r>
          </w:p>
        </w:tc>
        <w:tc>
          <w:tcPr>
            <w:tcW w:w="2126" w:type="dxa"/>
            <w:tcBorders>
              <w:top w:val="single" w:sz="4" w:space="0" w:color="auto"/>
              <w:left w:val="single" w:sz="4" w:space="0" w:color="auto"/>
              <w:bottom w:val="single" w:sz="4" w:space="0" w:color="auto"/>
            </w:tcBorders>
            <w:shd w:val="clear" w:color="auto" w:fill="FFFFFF"/>
          </w:tcPr>
          <w:p w:rsidR="0075076E" w:rsidRDefault="0075076E" w:rsidP="0026243A">
            <w:pPr>
              <w:pStyle w:val="20"/>
              <w:framePr w:w="6821" w:h="9888" w:wrap="none" w:vAnchor="page" w:hAnchor="page" w:x="838" w:y="704"/>
              <w:shd w:val="clear" w:color="auto" w:fill="auto"/>
              <w:spacing w:before="0" w:line="182" w:lineRule="exact"/>
              <w:ind w:left="57" w:right="57"/>
              <w:jc w:val="center"/>
              <w:rPr>
                <w:rStyle w:val="275pt"/>
              </w:rPr>
            </w:pPr>
            <w:r>
              <w:rPr>
                <w:rStyle w:val="275pt"/>
              </w:rPr>
              <w:t>Устный опрос 9.2 Практическая работа 10 Тестирование по теме 9.2</w:t>
            </w:r>
          </w:p>
          <w:p w:rsidR="0075076E" w:rsidRPr="0075076E" w:rsidRDefault="0075076E" w:rsidP="0026243A">
            <w:pPr>
              <w:pStyle w:val="20"/>
              <w:framePr w:w="6821" w:h="9888" w:wrap="none" w:vAnchor="page" w:hAnchor="page" w:x="838" w:y="704"/>
              <w:shd w:val="clear" w:color="auto" w:fill="auto"/>
              <w:spacing w:before="0" w:line="182" w:lineRule="exact"/>
              <w:ind w:left="57" w:right="57"/>
              <w:jc w:val="center"/>
              <w:rPr>
                <w:sz w:val="15"/>
                <w:szCs w:val="15"/>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75076E" w:rsidRDefault="0075076E" w:rsidP="0026243A">
            <w:pPr>
              <w:pStyle w:val="20"/>
              <w:framePr w:w="6821" w:h="9888" w:wrap="none" w:vAnchor="page" w:hAnchor="page" w:x="838" w:y="704"/>
              <w:shd w:val="clear" w:color="auto" w:fill="auto"/>
              <w:spacing w:before="0" w:line="182" w:lineRule="exact"/>
              <w:ind w:left="57" w:right="57"/>
            </w:pPr>
            <w:r>
              <w:rPr>
                <w:rStyle w:val="275pt"/>
              </w:rPr>
              <w:t>Вопросы</w:t>
            </w:r>
          </w:p>
          <w:p w:rsidR="0075076E" w:rsidRDefault="0075076E" w:rsidP="0026243A">
            <w:pPr>
              <w:pStyle w:val="20"/>
              <w:framePr w:w="6821" w:h="9888" w:wrap="none" w:vAnchor="page" w:hAnchor="page" w:x="838" w:y="704"/>
              <w:shd w:val="clear" w:color="auto" w:fill="auto"/>
              <w:spacing w:before="0" w:line="182" w:lineRule="exact"/>
              <w:ind w:left="57" w:right="57"/>
              <w:rPr>
                <w:rStyle w:val="275pt"/>
              </w:rPr>
            </w:pPr>
            <w:r>
              <w:rPr>
                <w:rStyle w:val="275pt"/>
              </w:rPr>
              <w:t>Дифференцированного зачета</w:t>
            </w:r>
          </w:p>
        </w:tc>
      </w:tr>
      <w:tr w:rsidR="0075076E" w:rsidTr="0026243A">
        <w:trPr>
          <w:trHeight w:hRule="exact" w:val="1037"/>
        </w:trPr>
        <w:tc>
          <w:tcPr>
            <w:tcW w:w="1282" w:type="dxa"/>
            <w:tcBorders>
              <w:top w:val="single" w:sz="4" w:space="0" w:color="auto"/>
              <w:left w:val="single" w:sz="4" w:space="0" w:color="auto"/>
              <w:bottom w:val="single" w:sz="4" w:space="0" w:color="auto"/>
            </w:tcBorders>
            <w:shd w:val="clear" w:color="auto" w:fill="FFFFFF"/>
          </w:tcPr>
          <w:p w:rsidR="0075076E" w:rsidRPr="0075076E" w:rsidRDefault="0075076E" w:rsidP="0026243A">
            <w:pPr>
              <w:pStyle w:val="20"/>
              <w:framePr w:w="6821" w:h="9888" w:wrap="none" w:vAnchor="page" w:hAnchor="page" w:x="838" w:y="704"/>
              <w:shd w:val="clear" w:color="auto" w:fill="auto"/>
              <w:spacing w:before="0" w:line="182" w:lineRule="exact"/>
              <w:ind w:left="57" w:right="57"/>
              <w:jc w:val="left"/>
              <w:rPr>
                <w:sz w:val="15"/>
                <w:szCs w:val="15"/>
              </w:rPr>
            </w:pPr>
          </w:p>
        </w:tc>
        <w:tc>
          <w:tcPr>
            <w:tcW w:w="710" w:type="dxa"/>
            <w:tcBorders>
              <w:top w:val="single" w:sz="4" w:space="0" w:color="auto"/>
              <w:left w:val="single" w:sz="4" w:space="0" w:color="auto"/>
              <w:bottom w:val="single" w:sz="4" w:space="0" w:color="auto"/>
            </w:tcBorders>
            <w:shd w:val="clear" w:color="auto" w:fill="FFFFFF"/>
          </w:tcPr>
          <w:p w:rsidR="0075076E" w:rsidRPr="0075076E" w:rsidRDefault="0075076E" w:rsidP="0026243A">
            <w:pPr>
              <w:pStyle w:val="20"/>
              <w:framePr w:w="6821" w:h="9888" w:wrap="none" w:vAnchor="page" w:hAnchor="page" w:x="838" w:y="704"/>
              <w:shd w:val="clear" w:color="auto" w:fill="auto"/>
              <w:spacing w:before="0" w:line="182" w:lineRule="exact"/>
              <w:ind w:left="57"/>
              <w:jc w:val="center"/>
              <w:rPr>
                <w:sz w:val="15"/>
                <w:szCs w:val="15"/>
              </w:rPr>
            </w:pPr>
          </w:p>
        </w:tc>
        <w:tc>
          <w:tcPr>
            <w:tcW w:w="1560" w:type="dxa"/>
            <w:tcBorders>
              <w:top w:val="single" w:sz="4" w:space="0" w:color="auto"/>
              <w:left w:val="single" w:sz="4" w:space="0" w:color="auto"/>
              <w:bottom w:val="single" w:sz="4" w:space="0" w:color="auto"/>
            </w:tcBorders>
            <w:shd w:val="clear" w:color="auto" w:fill="FFFFFF"/>
          </w:tcPr>
          <w:p w:rsidR="0075076E" w:rsidRPr="0075076E" w:rsidRDefault="0026243A" w:rsidP="0026243A">
            <w:pPr>
              <w:pStyle w:val="20"/>
              <w:framePr w:w="6821" w:h="9888" w:wrap="none" w:vAnchor="page" w:hAnchor="page" w:x="838" w:y="704"/>
              <w:shd w:val="clear" w:color="auto" w:fill="auto"/>
              <w:spacing w:before="0" w:line="182" w:lineRule="exact"/>
              <w:ind w:left="57" w:right="57"/>
              <w:rPr>
                <w:sz w:val="15"/>
                <w:szCs w:val="15"/>
              </w:rPr>
            </w:pPr>
            <w:r>
              <w:rPr>
                <w:sz w:val="15"/>
                <w:szCs w:val="15"/>
              </w:rPr>
              <w:t>Тема 10. Бизнес планирование предпринимательской деятельности</w:t>
            </w:r>
          </w:p>
        </w:tc>
        <w:tc>
          <w:tcPr>
            <w:tcW w:w="2126" w:type="dxa"/>
            <w:tcBorders>
              <w:top w:val="single" w:sz="4" w:space="0" w:color="auto"/>
              <w:left w:val="single" w:sz="4" w:space="0" w:color="auto"/>
              <w:bottom w:val="single" w:sz="4" w:space="0" w:color="auto"/>
            </w:tcBorders>
            <w:shd w:val="clear" w:color="auto" w:fill="FFFFFF"/>
          </w:tcPr>
          <w:p w:rsidR="0026243A" w:rsidRDefault="0026243A" w:rsidP="0026243A">
            <w:pPr>
              <w:pStyle w:val="20"/>
              <w:framePr w:w="6821" w:h="9888" w:wrap="none" w:vAnchor="page" w:hAnchor="page" w:x="838" w:y="704"/>
              <w:shd w:val="clear" w:color="auto" w:fill="auto"/>
              <w:spacing w:before="0" w:line="187" w:lineRule="exact"/>
              <w:ind w:left="57" w:right="57"/>
              <w:jc w:val="center"/>
              <w:rPr>
                <w:rStyle w:val="275pt"/>
              </w:rPr>
            </w:pPr>
            <w:r>
              <w:rPr>
                <w:rStyle w:val="275pt"/>
              </w:rPr>
              <w:t>Устный опрос 10 Практическая работа 11 Практическая работа 12</w:t>
            </w:r>
          </w:p>
          <w:p w:rsidR="0075076E" w:rsidRPr="0075076E" w:rsidRDefault="0026243A" w:rsidP="0026243A">
            <w:pPr>
              <w:pStyle w:val="20"/>
              <w:framePr w:w="6821" w:h="9888" w:wrap="none" w:vAnchor="page" w:hAnchor="page" w:x="838" w:y="704"/>
              <w:shd w:val="clear" w:color="auto" w:fill="auto"/>
              <w:spacing w:before="0" w:line="187" w:lineRule="exact"/>
              <w:ind w:left="57" w:right="57"/>
              <w:jc w:val="center"/>
              <w:rPr>
                <w:sz w:val="15"/>
                <w:szCs w:val="15"/>
              </w:rPr>
            </w:pPr>
            <w:r>
              <w:rPr>
                <w:rStyle w:val="275pt"/>
              </w:rPr>
              <w:t xml:space="preserve"> Тестирование по теме 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75076E" w:rsidRDefault="0075076E" w:rsidP="0026243A">
            <w:pPr>
              <w:pStyle w:val="20"/>
              <w:framePr w:w="6821" w:h="9888" w:wrap="none" w:vAnchor="page" w:hAnchor="page" w:x="838" w:y="704"/>
              <w:shd w:val="clear" w:color="auto" w:fill="auto"/>
              <w:spacing w:before="0" w:line="182" w:lineRule="exact"/>
              <w:ind w:left="57" w:right="57"/>
            </w:pPr>
            <w:r>
              <w:rPr>
                <w:rStyle w:val="275pt"/>
              </w:rPr>
              <w:t>Вопросы</w:t>
            </w:r>
          </w:p>
          <w:p w:rsidR="0075076E" w:rsidRDefault="0075076E" w:rsidP="0026243A">
            <w:pPr>
              <w:pStyle w:val="20"/>
              <w:framePr w:w="6821" w:h="9888" w:wrap="none" w:vAnchor="page" w:hAnchor="page" w:x="838" w:y="704"/>
              <w:shd w:val="clear" w:color="auto" w:fill="auto"/>
              <w:spacing w:before="0" w:line="182" w:lineRule="exact"/>
              <w:ind w:left="57" w:right="57"/>
              <w:rPr>
                <w:rStyle w:val="275pt"/>
              </w:rPr>
            </w:pPr>
            <w:r>
              <w:rPr>
                <w:rStyle w:val="275pt"/>
              </w:rPr>
              <w:t>Дифференцированного зачета</w:t>
            </w:r>
          </w:p>
        </w:tc>
      </w:tr>
      <w:tr w:rsidR="0026243A" w:rsidTr="0026243A">
        <w:trPr>
          <w:trHeight w:hRule="exact" w:val="227"/>
        </w:trPr>
        <w:tc>
          <w:tcPr>
            <w:tcW w:w="1282" w:type="dxa"/>
            <w:tcBorders>
              <w:top w:val="single" w:sz="4" w:space="0" w:color="auto"/>
              <w:left w:val="single" w:sz="4" w:space="0" w:color="auto"/>
              <w:bottom w:val="single" w:sz="4" w:space="0" w:color="auto"/>
            </w:tcBorders>
            <w:shd w:val="clear" w:color="auto" w:fill="FFFFFF"/>
          </w:tcPr>
          <w:p w:rsidR="0026243A" w:rsidRDefault="0026243A" w:rsidP="0026243A">
            <w:pPr>
              <w:pStyle w:val="20"/>
              <w:framePr w:w="6821" w:h="9888" w:wrap="none" w:vAnchor="page" w:hAnchor="page" w:x="838" w:y="704"/>
              <w:shd w:val="clear" w:color="auto" w:fill="auto"/>
              <w:spacing w:before="0" w:line="150" w:lineRule="exact"/>
              <w:ind w:left="57" w:right="57"/>
              <w:jc w:val="left"/>
            </w:pPr>
            <w:r>
              <w:rPr>
                <w:rStyle w:val="275pt"/>
              </w:rPr>
              <w:t>Умения:</w:t>
            </w:r>
          </w:p>
        </w:tc>
        <w:tc>
          <w:tcPr>
            <w:tcW w:w="710" w:type="dxa"/>
            <w:tcBorders>
              <w:top w:val="single" w:sz="4" w:space="0" w:color="auto"/>
              <w:left w:val="single" w:sz="4" w:space="0" w:color="auto"/>
              <w:bottom w:val="single" w:sz="4" w:space="0" w:color="auto"/>
            </w:tcBorders>
            <w:shd w:val="clear" w:color="auto" w:fill="FFFFFF"/>
          </w:tcPr>
          <w:p w:rsidR="0026243A" w:rsidRDefault="0026243A" w:rsidP="0026243A">
            <w:pPr>
              <w:framePr w:w="6821" w:h="9888" w:wrap="none" w:vAnchor="page" w:hAnchor="page" w:x="838" w:y="704"/>
              <w:ind w:left="57"/>
              <w:jc w:val="center"/>
              <w:rPr>
                <w:sz w:val="10"/>
                <w:szCs w:val="10"/>
              </w:rPr>
            </w:pPr>
          </w:p>
        </w:tc>
        <w:tc>
          <w:tcPr>
            <w:tcW w:w="1560" w:type="dxa"/>
            <w:tcBorders>
              <w:top w:val="single" w:sz="4" w:space="0" w:color="auto"/>
              <w:left w:val="single" w:sz="4" w:space="0" w:color="auto"/>
              <w:bottom w:val="single" w:sz="4" w:space="0" w:color="auto"/>
            </w:tcBorders>
            <w:shd w:val="clear" w:color="auto" w:fill="FFFFFF"/>
          </w:tcPr>
          <w:p w:rsidR="0026243A" w:rsidRDefault="0026243A" w:rsidP="0026243A">
            <w:pPr>
              <w:framePr w:w="6821" w:h="9888" w:wrap="none" w:vAnchor="page" w:hAnchor="page" w:x="838" w:y="704"/>
              <w:ind w:left="57" w:right="57"/>
              <w:rPr>
                <w:sz w:val="10"/>
                <w:szCs w:val="10"/>
              </w:rPr>
            </w:pPr>
          </w:p>
        </w:tc>
        <w:tc>
          <w:tcPr>
            <w:tcW w:w="2126" w:type="dxa"/>
            <w:tcBorders>
              <w:top w:val="single" w:sz="4" w:space="0" w:color="auto"/>
              <w:left w:val="single" w:sz="4" w:space="0" w:color="auto"/>
              <w:bottom w:val="single" w:sz="4" w:space="0" w:color="auto"/>
            </w:tcBorders>
            <w:shd w:val="clear" w:color="auto" w:fill="FFFFFF"/>
          </w:tcPr>
          <w:p w:rsidR="0026243A" w:rsidRDefault="0026243A" w:rsidP="0026243A">
            <w:pPr>
              <w:framePr w:w="6821" w:h="9888" w:wrap="none" w:vAnchor="page" w:hAnchor="page" w:x="838" w:y="704"/>
              <w:ind w:left="57" w:right="57"/>
              <w:rPr>
                <w:sz w:val="10"/>
                <w:szCs w:val="10"/>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26243A" w:rsidRDefault="0026243A" w:rsidP="0026243A">
            <w:pPr>
              <w:framePr w:w="6821" w:h="9888" w:wrap="none" w:vAnchor="page" w:hAnchor="page" w:x="838" w:y="704"/>
              <w:ind w:left="57" w:right="57"/>
              <w:rPr>
                <w:sz w:val="10"/>
                <w:szCs w:val="10"/>
              </w:rPr>
            </w:pPr>
          </w:p>
        </w:tc>
      </w:tr>
      <w:tr w:rsidR="004F69D5" w:rsidTr="0026243A">
        <w:trPr>
          <w:trHeight w:hRule="exact" w:val="2041"/>
        </w:trPr>
        <w:tc>
          <w:tcPr>
            <w:tcW w:w="1282" w:type="dxa"/>
            <w:tcBorders>
              <w:top w:val="single" w:sz="4" w:space="0" w:color="auto"/>
              <w:left w:val="single" w:sz="4" w:space="0" w:color="auto"/>
              <w:bottom w:val="single" w:sz="4" w:space="0" w:color="auto"/>
            </w:tcBorders>
            <w:shd w:val="clear" w:color="auto" w:fill="FFFFFF"/>
            <w:vAlign w:val="bottom"/>
          </w:tcPr>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Применять</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положения</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Конституции</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РФ, иные</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нормативные</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правовые акты</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при</w:t>
            </w:r>
          </w:p>
          <w:p w:rsidR="004F69D5" w:rsidRDefault="004F69D5" w:rsidP="004F69D5">
            <w:pPr>
              <w:pStyle w:val="20"/>
              <w:framePr w:w="6821" w:h="9888" w:wrap="none" w:vAnchor="page" w:hAnchor="page" w:x="838" w:y="704"/>
              <w:shd w:val="clear" w:color="auto" w:fill="auto"/>
              <w:spacing w:before="0" w:line="182" w:lineRule="exact"/>
              <w:ind w:left="57" w:right="57"/>
              <w:jc w:val="left"/>
            </w:pPr>
            <w:proofErr w:type="gramStart"/>
            <w:r>
              <w:rPr>
                <w:rStyle w:val="275pt"/>
              </w:rPr>
              <w:t>разрешении</w:t>
            </w:r>
            <w:proofErr w:type="gramEnd"/>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практических</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ситуаций.</w:t>
            </w:r>
          </w:p>
        </w:tc>
        <w:tc>
          <w:tcPr>
            <w:tcW w:w="710" w:type="dxa"/>
            <w:tcBorders>
              <w:top w:val="single" w:sz="4" w:space="0" w:color="auto"/>
              <w:left w:val="single" w:sz="4" w:space="0" w:color="auto"/>
              <w:bottom w:val="single" w:sz="4" w:space="0" w:color="auto"/>
            </w:tcBorders>
            <w:shd w:val="clear" w:color="auto" w:fill="FFFFFF"/>
          </w:tcPr>
          <w:p w:rsidR="004F69D5" w:rsidRDefault="004F69D5" w:rsidP="004F69D5">
            <w:pPr>
              <w:pStyle w:val="20"/>
              <w:framePr w:w="6821" w:h="9888" w:wrap="none" w:vAnchor="page" w:hAnchor="page" w:x="838" w:y="704"/>
              <w:shd w:val="clear" w:color="auto" w:fill="auto"/>
              <w:spacing w:before="0" w:line="182" w:lineRule="exact"/>
              <w:ind w:left="57"/>
              <w:jc w:val="center"/>
            </w:pPr>
            <w:r>
              <w:rPr>
                <w:rStyle w:val="275pt"/>
              </w:rPr>
              <w:t>ОК</w:t>
            </w:r>
            <w:proofErr w:type="gramStart"/>
            <w:r>
              <w:rPr>
                <w:rStyle w:val="275pt"/>
              </w:rPr>
              <w:t>1</w:t>
            </w:r>
            <w:proofErr w:type="gramEnd"/>
            <w:r>
              <w:rPr>
                <w:rStyle w:val="275pt"/>
              </w:rPr>
              <w:t>,</w:t>
            </w:r>
          </w:p>
          <w:p w:rsidR="004F69D5" w:rsidRDefault="004F69D5" w:rsidP="004F69D5">
            <w:pPr>
              <w:pStyle w:val="20"/>
              <w:framePr w:w="6821" w:h="9888" w:wrap="none" w:vAnchor="page" w:hAnchor="page" w:x="838" w:y="704"/>
              <w:shd w:val="clear" w:color="auto" w:fill="auto"/>
              <w:spacing w:before="0" w:line="182" w:lineRule="exact"/>
              <w:ind w:left="57"/>
              <w:jc w:val="center"/>
            </w:pPr>
            <w:r>
              <w:rPr>
                <w:rStyle w:val="275pt"/>
              </w:rPr>
              <w:t>ОК</w:t>
            </w:r>
            <w:proofErr w:type="gramStart"/>
            <w:r>
              <w:rPr>
                <w:rStyle w:val="275pt"/>
              </w:rPr>
              <w:t>2</w:t>
            </w:r>
            <w:proofErr w:type="gramEnd"/>
            <w:r>
              <w:rPr>
                <w:rStyle w:val="275pt"/>
              </w:rPr>
              <w:t>,</w:t>
            </w:r>
          </w:p>
          <w:p w:rsidR="004F69D5" w:rsidRDefault="004F69D5" w:rsidP="004F69D5">
            <w:pPr>
              <w:pStyle w:val="20"/>
              <w:framePr w:w="6821" w:h="9888" w:wrap="none" w:vAnchor="page" w:hAnchor="page" w:x="838" w:y="704"/>
              <w:shd w:val="clear" w:color="auto" w:fill="auto"/>
              <w:spacing w:before="0" w:line="182" w:lineRule="exact"/>
              <w:ind w:left="57"/>
              <w:jc w:val="center"/>
            </w:pPr>
            <w:r>
              <w:rPr>
                <w:rStyle w:val="275pt"/>
              </w:rPr>
              <w:t>ОК</w:t>
            </w:r>
            <w:proofErr w:type="gramStart"/>
            <w:r>
              <w:rPr>
                <w:rStyle w:val="275pt"/>
              </w:rPr>
              <w:t>9</w:t>
            </w:r>
            <w:proofErr w:type="gramEnd"/>
          </w:p>
        </w:tc>
        <w:tc>
          <w:tcPr>
            <w:tcW w:w="1560" w:type="dxa"/>
            <w:tcBorders>
              <w:top w:val="single" w:sz="4" w:space="0" w:color="auto"/>
              <w:left w:val="single" w:sz="4" w:space="0" w:color="auto"/>
              <w:bottom w:val="single" w:sz="4" w:space="0" w:color="auto"/>
            </w:tcBorders>
            <w:shd w:val="clear" w:color="auto" w:fill="FFFFFF"/>
          </w:tcPr>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Тема 1.1</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Понятие и содержание предпринимательства</w:t>
            </w:r>
          </w:p>
        </w:tc>
        <w:tc>
          <w:tcPr>
            <w:tcW w:w="2126" w:type="dxa"/>
            <w:tcBorders>
              <w:top w:val="single" w:sz="4" w:space="0" w:color="auto"/>
              <w:left w:val="single" w:sz="4" w:space="0" w:color="auto"/>
              <w:bottom w:val="single" w:sz="4" w:space="0" w:color="auto"/>
            </w:tcBorders>
            <w:shd w:val="clear" w:color="auto" w:fill="FFFFFF"/>
          </w:tcPr>
          <w:p w:rsidR="004F69D5" w:rsidRDefault="004F69D5" w:rsidP="004F69D5">
            <w:pPr>
              <w:pStyle w:val="20"/>
              <w:framePr w:w="6821" w:h="9888" w:wrap="none" w:vAnchor="page" w:hAnchor="page" w:x="838" w:y="704"/>
              <w:shd w:val="clear" w:color="auto" w:fill="auto"/>
              <w:spacing w:before="0" w:line="182" w:lineRule="exact"/>
              <w:ind w:left="57" w:right="57"/>
              <w:jc w:val="center"/>
            </w:pPr>
            <w:r>
              <w:rPr>
                <w:rStyle w:val="275pt"/>
              </w:rPr>
              <w:t>Устный опрос 1.1 Тестирование по теме 1.1</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4F69D5" w:rsidRDefault="004F69D5" w:rsidP="004F69D5">
            <w:pPr>
              <w:pStyle w:val="20"/>
              <w:framePr w:w="6821" w:h="9888" w:wrap="none" w:vAnchor="page" w:hAnchor="page" w:x="838" w:y="704"/>
              <w:shd w:val="clear" w:color="auto" w:fill="auto"/>
              <w:spacing w:before="0" w:line="182" w:lineRule="exact"/>
              <w:ind w:left="57" w:right="57"/>
            </w:pPr>
            <w:r>
              <w:rPr>
                <w:rStyle w:val="275pt"/>
              </w:rPr>
              <w:t>Вопросы</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Дифференцированного зачета</w:t>
            </w:r>
          </w:p>
        </w:tc>
      </w:tr>
      <w:tr w:rsidR="004F69D5" w:rsidTr="00C21352">
        <w:trPr>
          <w:trHeight w:hRule="exact" w:val="2041"/>
        </w:trPr>
        <w:tc>
          <w:tcPr>
            <w:tcW w:w="1282" w:type="dxa"/>
            <w:tcBorders>
              <w:top w:val="single" w:sz="4" w:space="0" w:color="auto"/>
              <w:left w:val="single" w:sz="4" w:space="0" w:color="auto"/>
              <w:bottom w:val="single" w:sz="4" w:space="0" w:color="auto"/>
            </w:tcBorders>
            <w:shd w:val="clear" w:color="auto" w:fill="FFFFFF"/>
          </w:tcPr>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Определять</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организационно-правовые</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формы</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организаций.</w:t>
            </w:r>
          </w:p>
        </w:tc>
        <w:tc>
          <w:tcPr>
            <w:tcW w:w="710" w:type="dxa"/>
            <w:tcBorders>
              <w:top w:val="single" w:sz="4" w:space="0" w:color="auto"/>
              <w:left w:val="single" w:sz="4" w:space="0" w:color="auto"/>
              <w:bottom w:val="single" w:sz="4" w:space="0" w:color="auto"/>
            </w:tcBorders>
            <w:shd w:val="clear" w:color="auto" w:fill="FFFFFF"/>
          </w:tcPr>
          <w:p w:rsidR="004F69D5" w:rsidRDefault="004F69D5" w:rsidP="004F69D5">
            <w:pPr>
              <w:pStyle w:val="20"/>
              <w:framePr w:w="6821" w:h="9888" w:wrap="none" w:vAnchor="page" w:hAnchor="page" w:x="838" w:y="704"/>
              <w:shd w:val="clear" w:color="auto" w:fill="auto"/>
              <w:spacing w:before="0" w:line="182" w:lineRule="exact"/>
              <w:ind w:left="57"/>
              <w:jc w:val="center"/>
              <w:rPr>
                <w:rStyle w:val="275pt"/>
              </w:rPr>
            </w:pPr>
            <w:r>
              <w:rPr>
                <w:rStyle w:val="275pt"/>
              </w:rPr>
              <w:t>ОК</w:t>
            </w:r>
            <w:proofErr w:type="gramStart"/>
            <w:r>
              <w:rPr>
                <w:rStyle w:val="275pt"/>
              </w:rPr>
              <w:t>1</w:t>
            </w:r>
            <w:proofErr w:type="gramEnd"/>
            <w:r>
              <w:rPr>
                <w:rStyle w:val="275pt"/>
              </w:rPr>
              <w:t>, ОК2, ОК4</w:t>
            </w:r>
          </w:p>
          <w:p w:rsidR="004F69D5" w:rsidRDefault="004F69D5" w:rsidP="004F69D5">
            <w:pPr>
              <w:pStyle w:val="20"/>
              <w:framePr w:w="6821" w:h="9888" w:wrap="none" w:vAnchor="page" w:hAnchor="page" w:x="838" w:y="704"/>
              <w:shd w:val="clear" w:color="auto" w:fill="auto"/>
              <w:spacing w:before="0" w:line="182" w:lineRule="exact"/>
              <w:ind w:left="57"/>
              <w:jc w:val="center"/>
              <w:rPr>
                <w:rStyle w:val="275pt"/>
              </w:rPr>
            </w:pPr>
            <w:r>
              <w:rPr>
                <w:rStyle w:val="275pt"/>
              </w:rPr>
              <w:t xml:space="preserve"> ОК5</w:t>
            </w:r>
          </w:p>
          <w:p w:rsidR="004F69D5" w:rsidRDefault="004F69D5" w:rsidP="004F69D5">
            <w:pPr>
              <w:pStyle w:val="20"/>
              <w:framePr w:w="6821" w:h="9888" w:wrap="none" w:vAnchor="page" w:hAnchor="page" w:x="838" w:y="704"/>
              <w:shd w:val="clear" w:color="auto" w:fill="auto"/>
              <w:spacing w:before="0" w:line="182" w:lineRule="exact"/>
              <w:ind w:left="57"/>
              <w:jc w:val="center"/>
            </w:pPr>
            <w:r>
              <w:rPr>
                <w:rStyle w:val="275pt"/>
              </w:rPr>
              <w:t xml:space="preserve"> ОК 10</w:t>
            </w:r>
          </w:p>
        </w:tc>
        <w:tc>
          <w:tcPr>
            <w:tcW w:w="1560" w:type="dxa"/>
            <w:tcBorders>
              <w:top w:val="single" w:sz="4" w:space="0" w:color="auto"/>
              <w:left w:val="single" w:sz="4" w:space="0" w:color="auto"/>
              <w:bottom w:val="single" w:sz="4" w:space="0" w:color="auto"/>
            </w:tcBorders>
            <w:shd w:val="clear" w:color="auto" w:fill="FFFFFF"/>
          </w:tcPr>
          <w:p w:rsidR="004F69D5" w:rsidRDefault="004F69D5" w:rsidP="004F69D5">
            <w:pPr>
              <w:pStyle w:val="20"/>
              <w:framePr w:w="6821" w:h="9888" w:wrap="none" w:vAnchor="page" w:hAnchor="page" w:x="838" w:y="704"/>
              <w:shd w:val="clear" w:color="auto" w:fill="auto"/>
              <w:spacing w:before="0" w:line="182" w:lineRule="exact"/>
              <w:ind w:left="57" w:right="57"/>
            </w:pPr>
            <w:r>
              <w:rPr>
                <w:rStyle w:val="275pt"/>
              </w:rPr>
              <w:t>Тема 1.2 Предприятия в системе бизнеса. Конкуренция в бизнесе.</w:t>
            </w:r>
          </w:p>
        </w:tc>
        <w:tc>
          <w:tcPr>
            <w:tcW w:w="2126" w:type="dxa"/>
            <w:tcBorders>
              <w:top w:val="single" w:sz="4" w:space="0" w:color="auto"/>
              <w:left w:val="single" w:sz="4" w:space="0" w:color="auto"/>
              <w:bottom w:val="single" w:sz="4" w:space="0" w:color="auto"/>
            </w:tcBorders>
            <w:shd w:val="clear" w:color="auto" w:fill="FFFFFF"/>
          </w:tcPr>
          <w:p w:rsidR="004F69D5" w:rsidRDefault="004F69D5" w:rsidP="004F69D5">
            <w:pPr>
              <w:pStyle w:val="20"/>
              <w:framePr w:w="6821" w:h="9888" w:wrap="none" w:vAnchor="page" w:hAnchor="page" w:x="838" w:y="704"/>
              <w:shd w:val="clear" w:color="auto" w:fill="auto"/>
              <w:spacing w:before="0" w:line="187" w:lineRule="exact"/>
              <w:ind w:left="57" w:right="57"/>
              <w:jc w:val="center"/>
            </w:pPr>
            <w:r>
              <w:rPr>
                <w:rStyle w:val="275pt"/>
              </w:rPr>
              <w:t>Устный опрос 1.2 Практическая работа 1.2 Самостоятельная работа (внеаудиторная) 2.1</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4F69D5" w:rsidRDefault="004F69D5" w:rsidP="004F69D5">
            <w:pPr>
              <w:pStyle w:val="20"/>
              <w:framePr w:w="6821" w:h="9888" w:wrap="none" w:vAnchor="page" w:hAnchor="page" w:x="838" w:y="704"/>
              <w:shd w:val="clear" w:color="auto" w:fill="auto"/>
              <w:spacing w:before="0" w:line="182" w:lineRule="exact"/>
              <w:ind w:left="57" w:right="57"/>
            </w:pPr>
            <w:r>
              <w:rPr>
                <w:rStyle w:val="275pt"/>
              </w:rPr>
              <w:t>Вопросы</w:t>
            </w:r>
          </w:p>
          <w:p w:rsidR="004F69D5" w:rsidRDefault="004F69D5" w:rsidP="004F69D5">
            <w:pPr>
              <w:pStyle w:val="20"/>
              <w:framePr w:w="6821" w:h="9888" w:wrap="none" w:vAnchor="page" w:hAnchor="page" w:x="838" w:y="704"/>
              <w:shd w:val="clear" w:color="auto" w:fill="auto"/>
              <w:spacing w:before="0" w:line="182" w:lineRule="exact"/>
              <w:ind w:left="57" w:right="57"/>
              <w:jc w:val="left"/>
            </w:pPr>
            <w:r>
              <w:rPr>
                <w:rStyle w:val="275pt"/>
              </w:rPr>
              <w:t>Дифференцированного зачета</w:t>
            </w:r>
          </w:p>
        </w:tc>
      </w:tr>
    </w:tbl>
    <w:p w:rsidR="00C36EB4" w:rsidRDefault="00C36EB4" w:rsidP="00C36EB4">
      <w:pPr>
        <w:pStyle w:val="a5"/>
        <w:framePr w:wrap="none" w:vAnchor="page" w:hAnchor="page" w:x="3991" w:y="10757"/>
        <w:shd w:val="clear" w:color="auto" w:fill="auto"/>
        <w:spacing w:line="130" w:lineRule="exact"/>
      </w:pPr>
      <w:r>
        <w:t>6</w:t>
      </w:r>
    </w:p>
    <w:p w:rsidR="00C36EB4" w:rsidRDefault="00C36EB4" w:rsidP="00C36EB4">
      <w:pPr>
        <w:rPr>
          <w:sz w:val="2"/>
          <w:szCs w:val="2"/>
        </w:rPr>
        <w:sectPr w:rsidR="00C36EB4">
          <w:pgSz w:w="8400" w:h="11900"/>
          <w:pgMar w:top="360" w:right="360" w:bottom="360" w:left="360" w:header="0" w:footer="3" w:gutter="0"/>
          <w:cols w:space="720"/>
          <w:noEndnote/>
          <w:docGrid w:linePitch="360"/>
        </w:sectPr>
      </w:pPr>
    </w:p>
    <w:p w:rsidR="00C36EB4" w:rsidRDefault="00C36EB4" w:rsidP="00C36EB4">
      <w:pPr>
        <w:pStyle w:val="a5"/>
        <w:framePr w:wrap="none" w:vAnchor="page" w:hAnchor="page" w:x="3989" w:y="10757"/>
        <w:shd w:val="clear" w:color="auto" w:fill="auto"/>
        <w:spacing w:line="130" w:lineRule="exact"/>
      </w:pPr>
      <w:r>
        <w:lastRenderedPageBreak/>
        <w:t>7</w:t>
      </w:r>
    </w:p>
    <w:p w:rsidR="00C36EB4" w:rsidRDefault="00C36EB4" w:rsidP="00C36EB4">
      <w:pPr>
        <w:rPr>
          <w:sz w:val="2"/>
          <w:szCs w:val="2"/>
        </w:rPr>
      </w:pPr>
    </w:p>
    <w:p w:rsidR="002D4F91" w:rsidRDefault="002D4F91" w:rsidP="00C36EB4">
      <w:pPr>
        <w:rPr>
          <w:sz w:val="2"/>
          <w:szCs w:val="2"/>
        </w:rPr>
      </w:pPr>
    </w:p>
    <w:p w:rsidR="002D4F91" w:rsidRDefault="002D4F91" w:rsidP="00C36EB4">
      <w:pPr>
        <w:rPr>
          <w:sz w:val="2"/>
          <w:szCs w:val="2"/>
        </w:rPr>
      </w:pPr>
    </w:p>
    <w:p w:rsidR="002D4F91" w:rsidRDefault="002D4F91" w:rsidP="00C36EB4">
      <w:pPr>
        <w:rPr>
          <w:sz w:val="2"/>
          <w:szCs w:val="2"/>
        </w:rPr>
      </w:pPr>
    </w:p>
    <w:p w:rsidR="002D4F91" w:rsidRDefault="002D4F91" w:rsidP="00C36EB4">
      <w:pPr>
        <w:rPr>
          <w:sz w:val="2"/>
          <w:szCs w:val="2"/>
        </w:rPr>
      </w:pPr>
    </w:p>
    <w:p w:rsidR="002D4F91" w:rsidRDefault="002D4F91" w:rsidP="00C36EB4">
      <w:pPr>
        <w:rPr>
          <w:sz w:val="2"/>
          <w:szCs w:val="2"/>
        </w:rPr>
      </w:pPr>
    </w:p>
    <w:p w:rsidR="002D4F91" w:rsidRDefault="002D4F91" w:rsidP="00C36EB4">
      <w:pPr>
        <w:rPr>
          <w:sz w:val="2"/>
          <w:szCs w:val="2"/>
        </w:rPr>
      </w:pPr>
    </w:p>
    <w:p w:rsidR="002D4F91" w:rsidRDefault="002D4F91" w:rsidP="00C36EB4">
      <w:pPr>
        <w:rPr>
          <w:sz w:val="2"/>
          <w:szCs w:val="2"/>
        </w:rPr>
      </w:pPr>
    </w:p>
    <w:p w:rsidR="0026243A" w:rsidRDefault="0026243A" w:rsidP="00C36EB4">
      <w:pPr>
        <w:rPr>
          <w:sz w:val="2"/>
          <w:szCs w:val="2"/>
        </w:rPr>
      </w:pPr>
    </w:p>
    <w:p w:rsidR="0026243A" w:rsidRDefault="0026243A" w:rsidP="00C36EB4">
      <w:pPr>
        <w:rPr>
          <w:sz w:val="2"/>
          <w:szCs w:val="2"/>
        </w:rPr>
      </w:pPr>
    </w:p>
    <w:p w:rsidR="0026243A" w:rsidRDefault="0026243A" w:rsidP="00C36EB4">
      <w:pPr>
        <w:rPr>
          <w:sz w:val="2"/>
          <w:szCs w:val="2"/>
        </w:rPr>
      </w:pPr>
    </w:p>
    <w:p w:rsidR="0026243A" w:rsidRDefault="0026243A" w:rsidP="00C36EB4">
      <w:pPr>
        <w:rPr>
          <w:sz w:val="2"/>
          <w:szCs w:val="2"/>
        </w:rPr>
      </w:pPr>
    </w:p>
    <w:tbl>
      <w:tblPr>
        <w:tblpPr w:leftFromText="180" w:rightFromText="180" w:horzAnchor="margin" w:tblpXSpec="center" w:tblpY="397"/>
        <w:tblW w:w="0" w:type="auto"/>
        <w:tblLayout w:type="fixed"/>
        <w:tblCellMar>
          <w:left w:w="10" w:type="dxa"/>
          <w:right w:w="10" w:type="dxa"/>
        </w:tblCellMar>
        <w:tblLook w:val="0000"/>
      </w:tblPr>
      <w:tblGrid>
        <w:gridCol w:w="1282"/>
        <w:gridCol w:w="710"/>
        <w:gridCol w:w="1560"/>
        <w:gridCol w:w="2126"/>
        <w:gridCol w:w="1142"/>
      </w:tblGrid>
      <w:tr w:rsidR="004F69D5" w:rsidTr="004F69D5">
        <w:trPr>
          <w:trHeight w:hRule="exact" w:val="1814"/>
        </w:trPr>
        <w:tc>
          <w:tcPr>
            <w:tcW w:w="1282" w:type="dxa"/>
            <w:tcBorders>
              <w:top w:val="single" w:sz="4" w:space="0" w:color="auto"/>
              <w:left w:val="single" w:sz="4" w:space="0" w:color="auto"/>
            </w:tcBorders>
            <w:shd w:val="clear" w:color="auto" w:fill="FFFFFF"/>
            <w:vAlign w:val="bottom"/>
          </w:tcPr>
          <w:p w:rsidR="004F69D5" w:rsidRDefault="004F69D5" w:rsidP="004F69D5">
            <w:pPr>
              <w:pStyle w:val="20"/>
              <w:shd w:val="clear" w:color="auto" w:fill="auto"/>
              <w:spacing w:before="0" w:line="182" w:lineRule="exact"/>
              <w:ind w:left="57" w:right="57"/>
              <w:jc w:val="left"/>
            </w:pPr>
            <w:r>
              <w:rPr>
                <w:rStyle w:val="275pt"/>
              </w:rPr>
              <w:t>Осуществлять</w:t>
            </w:r>
          </w:p>
          <w:p w:rsidR="004F69D5" w:rsidRDefault="004F69D5" w:rsidP="004F69D5">
            <w:pPr>
              <w:pStyle w:val="20"/>
              <w:shd w:val="clear" w:color="auto" w:fill="auto"/>
              <w:spacing w:before="0" w:line="182" w:lineRule="exact"/>
              <w:ind w:left="57" w:right="57"/>
              <w:jc w:val="left"/>
            </w:pPr>
            <w:r>
              <w:rPr>
                <w:rStyle w:val="275pt"/>
              </w:rPr>
              <w:t>Поиск информации,</w:t>
            </w:r>
          </w:p>
          <w:p w:rsidR="004F69D5" w:rsidRDefault="004F69D5" w:rsidP="004F69D5">
            <w:pPr>
              <w:pStyle w:val="20"/>
              <w:shd w:val="clear" w:color="auto" w:fill="auto"/>
              <w:spacing w:before="0" w:line="182" w:lineRule="exact"/>
              <w:ind w:left="57" w:right="57"/>
              <w:jc w:val="left"/>
            </w:pPr>
            <w:r>
              <w:rPr>
                <w:rStyle w:val="275pt"/>
              </w:rPr>
              <w:t>необходимой</w:t>
            </w:r>
          </w:p>
          <w:p w:rsidR="004F69D5" w:rsidRDefault="004F69D5" w:rsidP="004F69D5">
            <w:pPr>
              <w:pStyle w:val="20"/>
              <w:shd w:val="clear" w:color="auto" w:fill="auto"/>
              <w:spacing w:before="0" w:line="182" w:lineRule="exact"/>
              <w:ind w:left="57" w:right="57"/>
              <w:jc w:val="left"/>
            </w:pPr>
            <w:r>
              <w:rPr>
                <w:rStyle w:val="275pt"/>
              </w:rPr>
              <w:t>для эффективного выполнения профессиональных задач.</w:t>
            </w:r>
          </w:p>
        </w:tc>
        <w:tc>
          <w:tcPr>
            <w:tcW w:w="710"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jc w:val="center"/>
              <w:rPr>
                <w:rStyle w:val="275pt"/>
              </w:rPr>
            </w:pPr>
            <w:r>
              <w:rPr>
                <w:rStyle w:val="275pt"/>
              </w:rPr>
              <w:t>ОК</w:t>
            </w:r>
            <w:proofErr w:type="gramStart"/>
            <w:r>
              <w:rPr>
                <w:rStyle w:val="275pt"/>
              </w:rPr>
              <w:t>1</w:t>
            </w:r>
            <w:proofErr w:type="gramEnd"/>
            <w:r>
              <w:rPr>
                <w:rStyle w:val="275pt"/>
              </w:rPr>
              <w:t xml:space="preserve">, ОК2, ОК4 </w:t>
            </w:r>
          </w:p>
          <w:p w:rsidR="004F69D5" w:rsidRDefault="004F69D5" w:rsidP="004F69D5">
            <w:pPr>
              <w:pStyle w:val="20"/>
              <w:shd w:val="clear" w:color="auto" w:fill="auto"/>
              <w:spacing w:before="0" w:line="182" w:lineRule="exact"/>
              <w:ind w:left="57"/>
              <w:jc w:val="center"/>
              <w:rPr>
                <w:rStyle w:val="275pt"/>
              </w:rPr>
            </w:pPr>
            <w:r>
              <w:rPr>
                <w:rStyle w:val="275pt"/>
              </w:rPr>
              <w:t xml:space="preserve">ОК5 </w:t>
            </w:r>
          </w:p>
          <w:p w:rsidR="004F69D5" w:rsidRDefault="004F69D5" w:rsidP="004F69D5">
            <w:pPr>
              <w:pStyle w:val="20"/>
              <w:shd w:val="clear" w:color="auto" w:fill="auto"/>
              <w:spacing w:before="0" w:line="182" w:lineRule="exact"/>
              <w:ind w:left="57"/>
              <w:jc w:val="center"/>
              <w:rPr>
                <w:rStyle w:val="275pt"/>
              </w:rPr>
            </w:pPr>
            <w:r>
              <w:rPr>
                <w:rStyle w:val="275pt"/>
              </w:rPr>
              <w:t>ОК 10</w:t>
            </w:r>
          </w:p>
          <w:p w:rsidR="004F69D5" w:rsidRDefault="004F69D5" w:rsidP="004F69D5">
            <w:pPr>
              <w:pStyle w:val="20"/>
              <w:shd w:val="clear" w:color="auto" w:fill="auto"/>
              <w:spacing w:before="0" w:line="182" w:lineRule="exact"/>
              <w:ind w:left="57"/>
              <w:jc w:val="center"/>
            </w:pPr>
            <w:r>
              <w:rPr>
                <w:rStyle w:val="275pt"/>
              </w:rPr>
              <w:t xml:space="preserve"> ПК 3.4</w:t>
            </w:r>
          </w:p>
        </w:tc>
        <w:tc>
          <w:tcPr>
            <w:tcW w:w="1560"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right="57"/>
              <w:jc w:val="left"/>
            </w:pPr>
            <w:r>
              <w:rPr>
                <w:rStyle w:val="275pt"/>
              </w:rPr>
              <w:t>Тема 1.3 Сделки в предпринимательской деятельности.</w:t>
            </w:r>
          </w:p>
        </w:tc>
        <w:tc>
          <w:tcPr>
            <w:tcW w:w="2126"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right="57"/>
              <w:jc w:val="center"/>
            </w:pPr>
            <w:r>
              <w:rPr>
                <w:rStyle w:val="275pt"/>
              </w:rPr>
              <w:t>Устный опрос 1.3 Практическая работа 1.3 Тестирование по теме 1.3</w:t>
            </w:r>
          </w:p>
        </w:tc>
        <w:tc>
          <w:tcPr>
            <w:tcW w:w="1142" w:type="dxa"/>
            <w:tcBorders>
              <w:top w:val="single" w:sz="4" w:space="0" w:color="auto"/>
              <w:left w:val="single" w:sz="4" w:space="0" w:color="auto"/>
              <w:right w:val="single" w:sz="4" w:space="0" w:color="auto"/>
            </w:tcBorders>
            <w:shd w:val="clear" w:color="auto" w:fill="FFFFFF"/>
          </w:tcPr>
          <w:p w:rsidR="004F69D5" w:rsidRDefault="004F69D5" w:rsidP="004F69D5">
            <w:pPr>
              <w:pStyle w:val="20"/>
              <w:shd w:val="clear" w:color="auto" w:fill="auto"/>
              <w:spacing w:before="0" w:line="182" w:lineRule="exact"/>
              <w:ind w:left="57" w:right="57"/>
            </w:pPr>
            <w:r>
              <w:rPr>
                <w:rStyle w:val="275pt"/>
              </w:rPr>
              <w:t>Вопросы</w:t>
            </w:r>
          </w:p>
          <w:p w:rsidR="004F69D5" w:rsidRDefault="004F69D5" w:rsidP="004F69D5">
            <w:pPr>
              <w:pStyle w:val="20"/>
              <w:shd w:val="clear" w:color="auto" w:fill="auto"/>
              <w:spacing w:before="0" w:line="182" w:lineRule="exact"/>
              <w:ind w:left="57" w:right="57"/>
              <w:jc w:val="left"/>
            </w:pPr>
            <w:r>
              <w:rPr>
                <w:rStyle w:val="275pt"/>
              </w:rPr>
              <w:t>Дифференцированного зачета</w:t>
            </w:r>
          </w:p>
        </w:tc>
      </w:tr>
      <w:tr w:rsidR="004F69D5" w:rsidTr="004F69D5">
        <w:trPr>
          <w:trHeight w:hRule="exact" w:val="1847"/>
        </w:trPr>
        <w:tc>
          <w:tcPr>
            <w:tcW w:w="1282"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right="57"/>
              <w:jc w:val="left"/>
            </w:pPr>
            <w:r>
              <w:rPr>
                <w:rStyle w:val="275pt"/>
              </w:rPr>
              <w:t>Определять признаки и механизм</w:t>
            </w:r>
          </w:p>
        </w:tc>
        <w:tc>
          <w:tcPr>
            <w:tcW w:w="710"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jc w:val="center"/>
            </w:pPr>
            <w:r>
              <w:rPr>
                <w:rStyle w:val="275pt"/>
              </w:rPr>
              <w:t>ОК</w:t>
            </w:r>
            <w:proofErr w:type="gramStart"/>
            <w:r>
              <w:rPr>
                <w:rStyle w:val="275pt"/>
              </w:rPr>
              <w:t>1</w:t>
            </w:r>
            <w:proofErr w:type="gramEnd"/>
            <w:r>
              <w:rPr>
                <w:rStyle w:val="275pt"/>
              </w:rPr>
              <w:t>,</w:t>
            </w:r>
          </w:p>
          <w:p w:rsidR="004F69D5" w:rsidRDefault="004F69D5" w:rsidP="004F69D5">
            <w:pPr>
              <w:pStyle w:val="20"/>
              <w:shd w:val="clear" w:color="auto" w:fill="auto"/>
              <w:spacing w:before="0" w:line="182" w:lineRule="exact"/>
              <w:ind w:left="57"/>
              <w:jc w:val="center"/>
            </w:pPr>
            <w:r>
              <w:rPr>
                <w:rStyle w:val="275pt"/>
              </w:rPr>
              <w:t>ОК</w:t>
            </w:r>
            <w:proofErr w:type="gramStart"/>
            <w:r>
              <w:rPr>
                <w:rStyle w:val="275pt"/>
              </w:rPr>
              <w:t>2</w:t>
            </w:r>
            <w:proofErr w:type="gramEnd"/>
            <w:r>
              <w:rPr>
                <w:rStyle w:val="275pt"/>
              </w:rPr>
              <w:t>,</w:t>
            </w:r>
          </w:p>
          <w:p w:rsidR="004F69D5" w:rsidRDefault="004F69D5" w:rsidP="004F69D5">
            <w:pPr>
              <w:pStyle w:val="20"/>
              <w:shd w:val="clear" w:color="auto" w:fill="auto"/>
              <w:spacing w:before="0" w:line="182" w:lineRule="exact"/>
              <w:ind w:left="57"/>
              <w:jc w:val="center"/>
            </w:pPr>
            <w:r>
              <w:rPr>
                <w:rStyle w:val="275pt"/>
              </w:rPr>
              <w:t>ОК</w:t>
            </w:r>
            <w:proofErr w:type="gramStart"/>
            <w:r>
              <w:rPr>
                <w:rStyle w:val="275pt"/>
              </w:rPr>
              <w:t>4</w:t>
            </w:r>
            <w:proofErr w:type="gramEnd"/>
          </w:p>
        </w:tc>
        <w:tc>
          <w:tcPr>
            <w:tcW w:w="1560"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right="57"/>
            </w:pPr>
            <w:r>
              <w:rPr>
                <w:rStyle w:val="275pt"/>
              </w:rPr>
              <w:t xml:space="preserve">Тема 1.2 </w:t>
            </w:r>
            <w:proofErr w:type="gramStart"/>
            <w:r>
              <w:rPr>
                <w:rStyle w:val="275pt"/>
              </w:rPr>
              <w:t>Правовое</w:t>
            </w:r>
            <w:proofErr w:type="gramEnd"/>
          </w:p>
          <w:p w:rsidR="004F69D5" w:rsidRDefault="004F69D5" w:rsidP="004F69D5">
            <w:pPr>
              <w:pStyle w:val="20"/>
              <w:shd w:val="clear" w:color="auto" w:fill="auto"/>
              <w:spacing w:before="0" w:line="182" w:lineRule="exact"/>
              <w:ind w:left="57" w:right="57"/>
            </w:pPr>
            <w:r>
              <w:rPr>
                <w:rStyle w:val="275pt"/>
              </w:rPr>
              <w:t>положение</w:t>
            </w:r>
          </w:p>
          <w:p w:rsidR="004F69D5" w:rsidRDefault="004F69D5" w:rsidP="004F69D5">
            <w:pPr>
              <w:pStyle w:val="20"/>
              <w:shd w:val="clear" w:color="auto" w:fill="auto"/>
              <w:spacing w:before="0" w:line="182" w:lineRule="exact"/>
              <w:ind w:left="57" w:right="57"/>
            </w:pPr>
            <w:r>
              <w:rPr>
                <w:rStyle w:val="275pt"/>
              </w:rPr>
              <w:t>субъектов</w:t>
            </w:r>
          </w:p>
        </w:tc>
        <w:tc>
          <w:tcPr>
            <w:tcW w:w="2126"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7" w:lineRule="exact"/>
              <w:ind w:left="57" w:right="57"/>
              <w:jc w:val="center"/>
            </w:pPr>
            <w:r>
              <w:rPr>
                <w:rStyle w:val="275pt"/>
              </w:rPr>
              <w:t>Устный опрос 1.2 Практическая работа 1.2 Самостоятельная работа</w:t>
            </w:r>
          </w:p>
        </w:tc>
        <w:tc>
          <w:tcPr>
            <w:tcW w:w="1142" w:type="dxa"/>
            <w:tcBorders>
              <w:top w:val="single" w:sz="4" w:space="0" w:color="auto"/>
              <w:left w:val="single" w:sz="4" w:space="0" w:color="auto"/>
              <w:right w:val="single" w:sz="4" w:space="0" w:color="auto"/>
            </w:tcBorders>
            <w:shd w:val="clear" w:color="auto" w:fill="FFFFFF"/>
          </w:tcPr>
          <w:p w:rsidR="004F69D5" w:rsidRDefault="004F69D5" w:rsidP="004F69D5">
            <w:pPr>
              <w:pStyle w:val="20"/>
              <w:shd w:val="clear" w:color="auto" w:fill="auto"/>
              <w:spacing w:before="0" w:line="182" w:lineRule="exact"/>
              <w:ind w:left="57" w:right="57"/>
            </w:pPr>
            <w:r>
              <w:rPr>
                <w:rStyle w:val="275pt"/>
              </w:rPr>
              <w:t>Вопросы</w:t>
            </w:r>
          </w:p>
          <w:p w:rsidR="004F69D5" w:rsidRDefault="004F69D5" w:rsidP="004F69D5">
            <w:pPr>
              <w:pStyle w:val="20"/>
              <w:shd w:val="clear" w:color="auto" w:fill="auto"/>
              <w:spacing w:before="0" w:line="182" w:lineRule="exact"/>
              <w:ind w:left="57" w:right="57"/>
              <w:jc w:val="left"/>
            </w:pPr>
            <w:r>
              <w:rPr>
                <w:rStyle w:val="275pt"/>
              </w:rPr>
              <w:t>дифференцированного</w:t>
            </w:r>
          </w:p>
        </w:tc>
      </w:tr>
      <w:tr w:rsidR="004F69D5" w:rsidTr="004F69D5">
        <w:trPr>
          <w:trHeight w:hRule="exact" w:val="1037"/>
        </w:trPr>
        <w:tc>
          <w:tcPr>
            <w:tcW w:w="1282"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right="57"/>
              <w:jc w:val="left"/>
            </w:pPr>
          </w:p>
        </w:tc>
        <w:tc>
          <w:tcPr>
            <w:tcW w:w="710"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jc w:val="center"/>
            </w:pPr>
          </w:p>
        </w:tc>
        <w:tc>
          <w:tcPr>
            <w:tcW w:w="1560"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right="57"/>
            </w:pPr>
          </w:p>
        </w:tc>
        <w:tc>
          <w:tcPr>
            <w:tcW w:w="2126"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7" w:lineRule="exact"/>
              <w:ind w:left="57" w:right="57"/>
              <w:jc w:val="center"/>
            </w:pPr>
          </w:p>
        </w:tc>
        <w:tc>
          <w:tcPr>
            <w:tcW w:w="1142" w:type="dxa"/>
            <w:tcBorders>
              <w:top w:val="single" w:sz="4" w:space="0" w:color="auto"/>
              <w:left w:val="single" w:sz="4" w:space="0" w:color="auto"/>
              <w:right w:val="single" w:sz="4" w:space="0" w:color="auto"/>
            </w:tcBorders>
            <w:shd w:val="clear" w:color="auto" w:fill="FFFFFF"/>
          </w:tcPr>
          <w:p w:rsidR="004F69D5" w:rsidRDefault="004F69D5" w:rsidP="004F69D5">
            <w:pPr>
              <w:pStyle w:val="20"/>
              <w:shd w:val="clear" w:color="auto" w:fill="auto"/>
              <w:spacing w:before="0" w:line="182" w:lineRule="exact"/>
              <w:ind w:left="57" w:right="57"/>
              <w:jc w:val="left"/>
            </w:pPr>
          </w:p>
        </w:tc>
      </w:tr>
      <w:tr w:rsidR="004F69D5" w:rsidTr="004F69D5">
        <w:trPr>
          <w:trHeight w:hRule="exact" w:val="1666"/>
        </w:trPr>
        <w:tc>
          <w:tcPr>
            <w:tcW w:w="1282" w:type="dxa"/>
            <w:tcBorders>
              <w:top w:val="single" w:sz="4" w:space="0" w:color="auto"/>
              <w:left w:val="single" w:sz="4" w:space="0" w:color="auto"/>
            </w:tcBorders>
            <w:shd w:val="clear" w:color="auto" w:fill="FFFFFF"/>
            <w:vAlign w:val="bottom"/>
          </w:tcPr>
          <w:p w:rsidR="004F69D5" w:rsidRDefault="004F69D5" w:rsidP="004F69D5">
            <w:pPr>
              <w:pStyle w:val="20"/>
              <w:shd w:val="clear" w:color="auto" w:fill="auto"/>
              <w:spacing w:before="0" w:line="182" w:lineRule="exact"/>
              <w:ind w:left="57" w:right="57"/>
              <w:jc w:val="left"/>
            </w:pPr>
          </w:p>
        </w:tc>
        <w:tc>
          <w:tcPr>
            <w:tcW w:w="710"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jc w:val="center"/>
            </w:pPr>
          </w:p>
        </w:tc>
        <w:tc>
          <w:tcPr>
            <w:tcW w:w="1560"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right="57"/>
              <w:jc w:val="left"/>
            </w:pPr>
          </w:p>
        </w:tc>
        <w:tc>
          <w:tcPr>
            <w:tcW w:w="2126" w:type="dxa"/>
            <w:tcBorders>
              <w:top w:val="single" w:sz="4" w:space="0" w:color="auto"/>
              <w:left w:val="single" w:sz="4" w:space="0" w:color="auto"/>
            </w:tcBorders>
            <w:shd w:val="clear" w:color="auto" w:fill="FFFFFF"/>
          </w:tcPr>
          <w:p w:rsidR="004F69D5" w:rsidRDefault="004F69D5" w:rsidP="004F69D5">
            <w:pPr>
              <w:pStyle w:val="20"/>
              <w:shd w:val="clear" w:color="auto" w:fill="auto"/>
              <w:spacing w:before="0" w:line="182" w:lineRule="exact"/>
              <w:ind w:left="57" w:right="57"/>
              <w:jc w:val="center"/>
            </w:pPr>
          </w:p>
        </w:tc>
        <w:tc>
          <w:tcPr>
            <w:tcW w:w="1142" w:type="dxa"/>
            <w:tcBorders>
              <w:top w:val="single" w:sz="4" w:space="0" w:color="auto"/>
              <w:left w:val="single" w:sz="4" w:space="0" w:color="auto"/>
              <w:right w:val="single" w:sz="4" w:space="0" w:color="auto"/>
            </w:tcBorders>
            <w:shd w:val="clear" w:color="auto" w:fill="FFFFFF"/>
          </w:tcPr>
          <w:p w:rsidR="004F69D5" w:rsidRDefault="004F69D5" w:rsidP="004F69D5">
            <w:pPr>
              <w:pStyle w:val="20"/>
              <w:shd w:val="clear" w:color="auto" w:fill="auto"/>
              <w:spacing w:before="0" w:line="182" w:lineRule="exact"/>
              <w:ind w:left="57" w:right="57"/>
              <w:jc w:val="left"/>
            </w:pPr>
          </w:p>
        </w:tc>
      </w:tr>
      <w:tr w:rsidR="004F69D5" w:rsidTr="004F69D5">
        <w:trPr>
          <w:trHeight w:hRule="exact" w:val="586"/>
        </w:trPr>
        <w:tc>
          <w:tcPr>
            <w:tcW w:w="1282" w:type="dxa"/>
            <w:tcBorders>
              <w:top w:val="single" w:sz="4" w:space="0" w:color="auto"/>
              <w:left w:val="single" w:sz="4" w:space="0" w:color="auto"/>
              <w:bottom w:val="single" w:sz="4" w:space="0" w:color="auto"/>
            </w:tcBorders>
            <w:shd w:val="clear" w:color="auto" w:fill="FFFFFF"/>
          </w:tcPr>
          <w:p w:rsidR="004F69D5" w:rsidRDefault="004F69D5" w:rsidP="004F69D5">
            <w:pPr>
              <w:pStyle w:val="20"/>
              <w:shd w:val="clear" w:color="auto" w:fill="auto"/>
              <w:spacing w:before="0" w:line="182" w:lineRule="exact"/>
              <w:ind w:left="57" w:right="57"/>
              <w:jc w:val="left"/>
            </w:pPr>
          </w:p>
        </w:tc>
        <w:tc>
          <w:tcPr>
            <w:tcW w:w="710" w:type="dxa"/>
            <w:tcBorders>
              <w:top w:val="single" w:sz="4" w:space="0" w:color="auto"/>
              <w:left w:val="single" w:sz="4" w:space="0" w:color="auto"/>
              <w:bottom w:val="single" w:sz="4" w:space="0" w:color="auto"/>
            </w:tcBorders>
            <w:shd w:val="clear" w:color="auto" w:fill="FFFFFF"/>
          </w:tcPr>
          <w:p w:rsidR="004F69D5" w:rsidRDefault="004F69D5" w:rsidP="004F69D5">
            <w:pPr>
              <w:pStyle w:val="20"/>
              <w:shd w:val="clear" w:color="auto" w:fill="auto"/>
              <w:spacing w:before="0" w:line="182" w:lineRule="exact"/>
              <w:ind w:left="57"/>
              <w:jc w:val="center"/>
            </w:pPr>
          </w:p>
        </w:tc>
        <w:tc>
          <w:tcPr>
            <w:tcW w:w="1560" w:type="dxa"/>
            <w:tcBorders>
              <w:top w:val="single" w:sz="4" w:space="0" w:color="auto"/>
              <w:left w:val="single" w:sz="4" w:space="0" w:color="auto"/>
              <w:bottom w:val="single" w:sz="4" w:space="0" w:color="auto"/>
            </w:tcBorders>
            <w:shd w:val="clear" w:color="auto" w:fill="FFFFFF"/>
          </w:tcPr>
          <w:p w:rsidR="004F69D5" w:rsidRDefault="004F69D5" w:rsidP="004F69D5">
            <w:pPr>
              <w:pStyle w:val="20"/>
              <w:shd w:val="clear" w:color="auto" w:fill="auto"/>
              <w:spacing w:before="0" w:line="182" w:lineRule="exact"/>
              <w:ind w:left="57" w:right="57"/>
            </w:pPr>
          </w:p>
        </w:tc>
        <w:tc>
          <w:tcPr>
            <w:tcW w:w="2126" w:type="dxa"/>
            <w:tcBorders>
              <w:top w:val="single" w:sz="4" w:space="0" w:color="auto"/>
              <w:left w:val="single" w:sz="4" w:space="0" w:color="auto"/>
              <w:bottom w:val="single" w:sz="4" w:space="0" w:color="auto"/>
            </w:tcBorders>
            <w:shd w:val="clear" w:color="auto" w:fill="FFFFFF"/>
          </w:tcPr>
          <w:p w:rsidR="004F69D5" w:rsidRDefault="004F69D5" w:rsidP="004F69D5">
            <w:pPr>
              <w:pStyle w:val="20"/>
              <w:shd w:val="clear" w:color="auto" w:fill="auto"/>
              <w:spacing w:before="0" w:line="187" w:lineRule="exact"/>
              <w:ind w:left="57" w:right="57"/>
              <w:jc w:val="cente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4F69D5" w:rsidRDefault="004F69D5" w:rsidP="004F69D5">
            <w:pPr>
              <w:pStyle w:val="20"/>
              <w:shd w:val="clear" w:color="auto" w:fill="auto"/>
              <w:spacing w:before="0" w:line="182" w:lineRule="exact"/>
              <w:ind w:left="57" w:right="57"/>
              <w:jc w:val="left"/>
            </w:pPr>
          </w:p>
        </w:tc>
      </w:tr>
    </w:tbl>
    <w:tbl>
      <w:tblPr>
        <w:tblpPr w:leftFromText="180" w:rightFromText="180" w:vertAnchor="text" w:horzAnchor="margin" w:tblpXSpec="center" w:tblpY="1799"/>
        <w:tblW w:w="0" w:type="auto"/>
        <w:tblLayout w:type="fixed"/>
        <w:tblCellMar>
          <w:left w:w="10" w:type="dxa"/>
          <w:right w:w="10" w:type="dxa"/>
        </w:tblCellMar>
        <w:tblLook w:val="0000"/>
      </w:tblPr>
      <w:tblGrid>
        <w:gridCol w:w="1282"/>
        <w:gridCol w:w="706"/>
        <w:gridCol w:w="1560"/>
        <w:gridCol w:w="2126"/>
        <w:gridCol w:w="1142"/>
      </w:tblGrid>
      <w:tr w:rsidR="0026243A" w:rsidTr="0026243A">
        <w:trPr>
          <w:trHeight w:hRule="exact" w:val="936"/>
        </w:trPr>
        <w:tc>
          <w:tcPr>
            <w:tcW w:w="1282" w:type="dxa"/>
            <w:tcBorders>
              <w:top w:val="single" w:sz="4" w:space="0" w:color="auto"/>
              <w:left w:val="single" w:sz="4" w:space="0" w:color="auto"/>
            </w:tcBorders>
            <w:shd w:val="clear" w:color="auto" w:fill="FFFFFF"/>
            <w:vAlign w:val="bottom"/>
          </w:tcPr>
          <w:p w:rsidR="0026243A" w:rsidRDefault="0026243A" w:rsidP="0026243A">
            <w:pPr>
              <w:pStyle w:val="20"/>
              <w:shd w:val="clear" w:color="auto" w:fill="auto"/>
              <w:spacing w:before="0" w:line="182" w:lineRule="exact"/>
              <w:ind w:left="57" w:right="57"/>
              <w:jc w:val="left"/>
            </w:pPr>
            <w:r>
              <w:rPr>
                <w:rStyle w:val="275pt"/>
              </w:rPr>
              <w:t>Несостоятельности (банкротства) хозяйствующего субъекта.</w:t>
            </w:r>
          </w:p>
        </w:tc>
        <w:tc>
          <w:tcPr>
            <w:tcW w:w="706" w:type="dxa"/>
            <w:tcBorders>
              <w:top w:val="single" w:sz="4" w:space="0" w:color="auto"/>
              <w:left w:val="single" w:sz="4" w:space="0" w:color="auto"/>
            </w:tcBorders>
            <w:shd w:val="clear" w:color="auto" w:fill="FFFFFF"/>
          </w:tcPr>
          <w:p w:rsidR="0026243A" w:rsidRDefault="0026243A" w:rsidP="0026243A">
            <w:pPr>
              <w:pStyle w:val="20"/>
              <w:shd w:val="clear" w:color="auto" w:fill="auto"/>
              <w:spacing w:before="0" w:line="182" w:lineRule="exact"/>
              <w:jc w:val="center"/>
              <w:rPr>
                <w:rStyle w:val="275pt"/>
              </w:rPr>
            </w:pPr>
            <w:r>
              <w:rPr>
                <w:rStyle w:val="275pt"/>
              </w:rPr>
              <w:t xml:space="preserve">ОК5 </w:t>
            </w:r>
          </w:p>
          <w:p w:rsidR="0026243A" w:rsidRDefault="0026243A" w:rsidP="0026243A">
            <w:pPr>
              <w:pStyle w:val="20"/>
              <w:shd w:val="clear" w:color="auto" w:fill="auto"/>
              <w:spacing w:before="0" w:line="182" w:lineRule="exact"/>
              <w:jc w:val="center"/>
            </w:pPr>
            <w:r>
              <w:rPr>
                <w:rStyle w:val="275pt"/>
              </w:rPr>
              <w:t>ОК 10</w:t>
            </w:r>
          </w:p>
        </w:tc>
        <w:tc>
          <w:tcPr>
            <w:tcW w:w="1560" w:type="dxa"/>
            <w:tcBorders>
              <w:top w:val="single" w:sz="4" w:space="0" w:color="auto"/>
              <w:left w:val="single" w:sz="4" w:space="0" w:color="auto"/>
            </w:tcBorders>
            <w:shd w:val="clear" w:color="auto" w:fill="FFFFFF"/>
          </w:tcPr>
          <w:p w:rsidR="0026243A" w:rsidRDefault="0026243A" w:rsidP="0026243A">
            <w:pPr>
              <w:pStyle w:val="20"/>
              <w:shd w:val="clear" w:color="auto" w:fill="auto"/>
              <w:spacing w:before="0" w:line="182" w:lineRule="exact"/>
              <w:ind w:left="57" w:right="57"/>
            </w:pPr>
            <w:r>
              <w:rPr>
                <w:rStyle w:val="275pt"/>
              </w:rPr>
              <w:t>предпринимательской деятельности.</w:t>
            </w:r>
          </w:p>
        </w:tc>
        <w:tc>
          <w:tcPr>
            <w:tcW w:w="2126" w:type="dxa"/>
            <w:tcBorders>
              <w:top w:val="single" w:sz="4" w:space="0" w:color="auto"/>
              <w:left w:val="single" w:sz="4" w:space="0" w:color="auto"/>
            </w:tcBorders>
            <w:shd w:val="clear" w:color="auto" w:fill="FFFFFF"/>
          </w:tcPr>
          <w:p w:rsidR="0026243A" w:rsidRDefault="0026243A" w:rsidP="0026243A">
            <w:pPr>
              <w:pStyle w:val="20"/>
              <w:shd w:val="clear" w:color="auto" w:fill="auto"/>
              <w:spacing w:before="0" w:line="150" w:lineRule="exact"/>
              <w:ind w:left="57" w:right="57"/>
              <w:jc w:val="center"/>
            </w:pPr>
            <w:r>
              <w:rPr>
                <w:rStyle w:val="275pt"/>
              </w:rPr>
              <w:t>(внеаудиторная) 2.1</w:t>
            </w: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pStyle w:val="20"/>
              <w:shd w:val="clear" w:color="auto" w:fill="auto"/>
              <w:spacing w:before="0" w:line="150" w:lineRule="exact"/>
              <w:ind w:left="57" w:right="57"/>
              <w:jc w:val="center"/>
            </w:pPr>
            <w:r>
              <w:rPr>
                <w:rStyle w:val="275pt"/>
              </w:rPr>
              <w:t>зачета</w:t>
            </w:r>
          </w:p>
        </w:tc>
      </w:tr>
      <w:tr w:rsidR="0026243A" w:rsidTr="0026243A">
        <w:trPr>
          <w:trHeight w:hRule="exact" w:val="2587"/>
        </w:trPr>
        <w:tc>
          <w:tcPr>
            <w:tcW w:w="1282" w:type="dxa"/>
            <w:tcBorders>
              <w:top w:val="single" w:sz="4" w:space="0" w:color="auto"/>
              <w:left w:val="single" w:sz="4" w:space="0" w:color="auto"/>
            </w:tcBorders>
            <w:shd w:val="clear" w:color="auto" w:fill="FFFFFF"/>
          </w:tcPr>
          <w:p w:rsidR="0026243A" w:rsidRDefault="0026243A" w:rsidP="0026243A">
            <w:pPr>
              <w:pStyle w:val="20"/>
              <w:shd w:val="clear" w:color="auto" w:fill="auto"/>
              <w:spacing w:before="0" w:line="182" w:lineRule="exact"/>
              <w:ind w:left="57" w:right="57"/>
              <w:jc w:val="left"/>
            </w:pPr>
            <w:r>
              <w:rPr>
                <w:rStyle w:val="275pt"/>
              </w:rPr>
              <w:t>Определять</w:t>
            </w:r>
          </w:p>
          <w:p w:rsidR="0026243A" w:rsidRDefault="0026243A" w:rsidP="0026243A">
            <w:pPr>
              <w:pStyle w:val="20"/>
              <w:shd w:val="clear" w:color="auto" w:fill="auto"/>
              <w:spacing w:before="0" w:line="182" w:lineRule="exact"/>
              <w:ind w:left="57" w:right="57"/>
              <w:jc w:val="left"/>
            </w:pPr>
            <w:r>
              <w:rPr>
                <w:rStyle w:val="275pt"/>
              </w:rPr>
              <w:t>виды</w:t>
            </w:r>
          </w:p>
          <w:p w:rsidR="0026243A" w:rsidRDefault="0026243A" w:rsidP="0026243A">
            <w:pPr>
              <w:pStyle w:val="20"/>
              <w:shd w:val="clear" w:color="auto" w:fill="auto"/>
              <w:spacing w:before="0" w:line="182" w:lineRule="exact"/>
              <w:ind w:left="57" w:right="57"/>
              <w:jc w:val="left"/>
            </w:pPr>
            <w:r>
              <w:rPr>
                <w:rStyle w:val="275pt"/>
              </w:rPr>
              <w:t>ответственности</w:t>
            </w:r>
          </w:p>
          <w:p w:rsidR="0026243A" w:rsidRDefault="0026243A" w:rsidP="0026243A">
            <w:pPr>
              <w:pStyle w:val="20"/>
              <w:shd w:val="clear" w:color="auto" w:fill="auto"/>
              <w:spacing w:before="0" w:line="182" w:lineRule="exact"/>
              <w:ind w:left="57" w:right="57"/>
              <w:jc w:val="left"/>
            </w:pPr>
            <w:r>
              <w:rPr>
                <w:rStyle w:val="275pt"/>
              </w:rPr>
              <w:t xml:space="preserve">предпринимателей по анализу заданных ситуаций. Защищать свои права в соответствии с гражданским </w:t>
            </w:r>
            <w:proofErr w:type="spellStart"/>
            <w:proofErr w:type="gramStart"/>
            <w:r>
              <w:rPr>
                <w:rStyle w:val="275pt"/>
              </w:rPr>
              <w:t>законодательст</w:t>
            </w:r>
            <w:proofErr w:type="spellEnd"/>
            <w:r>
              <w:rPr>
                <w:rStyle w:val="275pt"/>
              </w:rPr>
              <w:t xml:space="preserve"> </w:t>
            </w:r>
            <w:proofErr w:type="spellStart"/>
            <w:r>
              <w:rPr>
                <w:rStyle w:val="275pt"/>
              </w:rPr>
              <w:t>вом</w:t>
            </w:r>
            <w:proofErr w:type="spellEnd"/>
            <w:proofErr w:type="gramEnd"/>
            <w:r>
              <w:rPr>
                <w:rStyle w:val="275pt"/>
              </w:rPr>
              <w:t>.</w:t>
            </w:r>
          </w:p>
        </w:tc>
        <w:tc>
          <w:tcPr>
            <w:tcW w:w="706" w:type="dxa"/>
            <w:tcBorders>
              <w:top w:val="single" w:sz="4" w:space="0" w:color="auto"/>
              <w:left w:val="single" w:sz="4" w:space="0" w:color="auto"/>
            </w:tcBorders>
            <w:shd w:val="clear" w:color="auto" w:fill="FFFFFF"/>
          </w:tcPr>
          <w:p w:rsidR="0026243A" w:rsidRDefault="0026243A" w:rsidP="0026243A">
            <w:pPr>
              <w:pStyle w:val="20"/>
              <w:shd w:val="clear" w:color="auto" w:fill="auto"/>
              <w:spacing w:before="0" w:line="150" w:lineRule="exact"/>
              <w:ind w:left="180"/>
              <w:jc w:val="left"/>
            </w:pPr>
            <w:r>
              <w:rPr>
                <w:rStyle w:val="275pt"/>
              </w:rPr>
              <w:t>ОК</w:t>
            </w:r>
            <w:proofErr w:type="gramStart"/>
            <w:r>
              <w:rPr>
                <w:rStyle w:val="275pt"/>
              </w:rPr>
              <w:t>1</w:t>
            </w:r>
            <w:proofErr w:type="gramEnd"/>
            <w:r>
              <w:rPr>
                <w:rStyle w:val="275pt"/>
              </w:rPr>
              <w:t>,</w:t>
            </w:r>
          </w:p>
          <w:p w:rsidR="0026243A" w:rsidRDefault="0026243A" w:rsidP="0026243A">
            <w:pPr>
              <w:pStyle w:val="20"/>
              <w:shd w:val="clear" w:color="auto" w:fill="auto"/>
              <w:spacing w:before="0" w:line="150" w:lineRule="exact"/>
              <w:ind w:left="200"/>
              <w:jc w:val="left"/>
            </w:pPr>
            <w:r>
              <w:rPr>
                <w:rStyle w:val="275pt"/>
              </w:rPr>
              <w:t>ОК</w:t>
            </w:r>
            <w:proofErr w:type="gramStart"/>
            <w:r>
              <w:rPr>
                <w:rStyle w:val="275pt"/>
              </w:rPr>
              <w:t>9</w:t>
            </w:r>
            <w:proofErr w:type="gramEnd"/>
          </w:p>
        </w:tc>
        <w:tc>
          <w:tcPr>
            <w:tcW w:w="1560" w:type="dxa"/>
            <w:tcBorders>
              <w:top w:val="single" w:sz="4" w:space="0" w:color="auto"/>
              <w:left w:val="single" w:sz="4" w:space="0" w:color="auto"/>
            </w:tcBorders>
            <w:shd w:val="clear" w:color="auto" w:fill="FFFFFF"/>
          </w:tcPr>
          <w:p w:rsidR="0026243A" w:rsidRDefault="0026243A" w:rsidP="0026243A">
            <w:pPr>
              <w:pStyle w:val="20"/>
              <w:shd w:val="clear" w:color="auto" w:fill="auto"/>
              <w:spacing w:before="0" w:line="182" w:lineRule="exact"/>
              <w:ind w:left="57" w:right="57"/>
              <w:jc w:val="left"/>
            </w:pPr>
            <w:r>
              <w:rPr>
                <w:rStyle w:val="275pt"/>
              </w:rPr>
              <w:t xml:space="preserve">Тема 3.2 </w:t>
            </w:r>
            <w:proofErr w:type="spellStart"/>
            <w:r>
              <w:rPr>
                <w:rStyle w:val="275pt"/>
              </w:rPr>
              <w:t>Гражданско</w:t>
            </w:r>
            <w:r>
              <w:rPr>
                <w:rStyle w:val="275pt"/>
              </w:rPr>
              <w:softHyphen/>
              <w:t>правовая</w:t>
            </w:r>
            <w:proofErr w:type="spellEnd"/>
            <w:r>
              <w:rPr>
                <w:rStyle w:val="275pt"/>
              </w:rPr>
              <w:t xml:space="preserve"> ответственность.</w:t>
            </w:r>
          </w:p>
        </w:tc>
        <w:tc>
          <w:tcPr>
            <w:tcW w:w="2126" w:type="dxa"/>
            <w:tcBorders>
              <w:top w:val="single" w:sz="4" w:space="0" w:color="auto"/>
              <w:left w:val="single" w:sz="4" w:space="0" w:color="auto"/>
            </w:tcBorders>
            <w:shd w:val="clear" w:color="auto" w:fill="FFFFFF"/>
          </w:tcPr>
          <w:p w:rsidR="0026243A" w:rsidRDefault="0026243A" w:rsidP="0026243A">
            <w:pPr>
              <w:pStyle w:val="20"/>
              <w:shd w:val="clear" w:color="auto" w:fill="auto"/>
              <w:spacing w:before="0" w:line="182" w:lineRule="exact"/>
              <w:ind w:left="57" w:right="57"/>
              <w:jc w:val="center"/>
            </w:pPr>
            <w:r>
              <w:rPr>
                <w:rStyle w:val="275pt"/>
              </w:rPr>
              <w:t>Устный опрос 3.2 Тестирование по теме 3.2 Самостоятельная работа (внеаудиторная) 3.2</w:t>
            </w: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pStyle w:val="20"/>
              <w:shd w:val="clear" w:color="auto" w:fill="auto"/>
              <w:spacing w:before="0" w:line="182" w:lineRule="exact"/>
              <w:ind w:left="57" w:right="57"/>
            </w:pPr>
            <w:r>
              <w:rPr>
                <w:rStyle w:val="275pt"/>
              </w:rPr>
              <w:t>Вопросы</w:t>
            </w:r>
          </w:p>
          <w:p w:rsidR="0026243A" w:rsidRDefault="0026243A" w:rsidP="0026243A">
            <w:pPr>
              <w:pStyle w:val="20"/>
              <w:shd w:val="clear" w:color="auto" w:fill="auto"/>
              <w:spacing w:before="0" w:line="182" w:lineRule="exact"/>
              <w:ind w:left="57" w:right="57"/>
              <w:jc w:val="left"/>
            </w:pPr>
            <w:r>
              <w:rPr>
                <w:rStyle w:val="275pt"/>
              </w:rPr>
              <w:t>Дифференцированного зачета</w:t>
            </w:r>
          </w:p>
        </w:tc>
      </w:tr>
      <w:tr w:rsidR="0026243A" w:rsidTr="0026243A">
        <w:trPr>
          <w:trHeight w:hRule="exact" w:val="3717"/>
        </w:trPr>
        <w:tc>
          <w:tcPr>
            <w:tcW w:w="1282" w:type="dxa"/>
            <w:tcBorders>
              <w:top w:val="single" w:sz="4" w:space="0" w:color="auto"/>
              <w:left w:val="single" w:sz="4" w:space="0" w:color="auto"/>
            </w:tcBorders>
            <w:shd w:val="clear" w:color="auto" w:fill="FFFFFF"/>
            <w:vAlign w:val="bottom"/>
          </w:tcPr>
          <w:p w:rsidR="0026243A" w:rsidRDefault="0026243A" w:rsidP="0026243A">
            <w:pPr>
              <w:pStyle w:val="20"/>
              <w:shd w:val="clear" w:color="auto" w:fill="auto"/>
              <w:spacing w:before="0" w:line="182" w:lineRule="exact"/>
              <w:ind w:left="57" w:right="57"/>
              <w:jc w:val="left"/>
            </w:pPr>
            <w:r>
              <w:rPr>
                <w:rStyle w:val="275pt"/>
              </w:rPr>
              <w:t>Определить</w:t>
            </w:r>
          </w:p>
          <w:p w:rsidR="0026243A" w:rsidRDefault="0026243A" w:rsidP="0026243A">
            <w:pPr>
              <w:pStyle w:val="20"/>
              <w:shd w:val="clear" w:color="auto" w:fill="auto"/>
              <w:spacing w:before="0" w:line="182" w:lineRule="exact"/>
              <w:ind w:left="57" w:right="57"/>
              <w:jc w:val="left"/>
            </w:pPr>
            <w:r>
              <w:rPr>
                <w:rStyle w:val="275pt"/>
              </w:rPr>
              <w:t>действительность</w:t>
            </w:r>
          </w:p>
          <w:p w:rsidR="0026243A" w:rsidRDefault="0026243A" w:rsidP="0026243A">
            <w:pPr>
              <w:pStyle w:val="20"/>
              <w:shd w:val="clear" w:color="auto" w:fill="auto"/>
              <w:spacing w:before="0" w:line="182" w:lineRule="exact"/>
              <w:ind w:left="57" w:right="57"/>
              <w:jc w:val="left"/>
            </w:pPr>
            <w:proofErr w:type="spellStart"/>
            <w:r>
              <w:rPr>
                <w:rStyle w:val="275pt"/>
              </w:rPr>
              <w:t>гражданско</w:t>
            </w:r>
            <w:r>
              <w:rPr>
                <w:rStyle w:val="275pt"/>
              </w:rPr>
              <w:softHyphen/>
              <w:t>правовой</w:t>
            </w:r>
            <w:proofErr w:type="spellEnd"/>
            <w:r>
              <w:rPr>
                <w:rStyle w:val="275pt"/>
              </w:rPr>
              <w:t xml:space="preserve"> сделки, ее вид, определять вид </w:t>
            </w:r>
            <w:proofErr w:type="spellStart"/>
            <w:r>
              <w:rPr>
                <w:rStyle w:val="275pt"/>
              </w:rPr>
              <w:t>гражданско</w:t>
            </w:r>
            <w:r>
              <w:rPr>
                <w:rStyle w:val="275pt"/>
              </w:rPr>
              <w:softHyphen/>
              <w:t>правового</w:t>
            </w:r>
            <w:proofErr w:type="spellEnd"/>
            <w:r>
              <w:rPr>
                <w:rStyle w:val="275pt"/>
              </w:rPr>
              <w:t xml:space="preserve"> договора, анализировать содержание </w:t>
            </w:r>
            <w:proofErr w:type="spellStart"/>
            <w:r>
              <w:rPr>
                <w:rStyle w:val="275pt"/>
              </w:rPr>
              <w:t>гражданско</w:t>
            </w:r>
            <w:r>
              <w:rPr>
                <w:rStyle w:val="275pt"/>
              </w:rPr>
              <w:softHyphen/>
              <w:t>правового</w:t>
            </w:r>
            <w:proofErr w:type="spellEnd"/>
            <w:r>
              <w:rPr>
                <w:rStyle w:val="275pt"/>
              </w:rPr>
              <w:t xml:space="preserve"> договора, в том числе договора поставки для государственных и муниципальных нужд.</w:t>
            </w:r>
          </w:p>
        </w:tc>
        <w:tc>
          <w:tcPr>
            <w:tcW w:w="706" w:type="dxa"/>
            <w:tcBorders>
              <w:top w:val="single" w:sz="4" w:space="0" w:color="auto"/>
              <w:left w:val="single" w:sz="4" w:space="0" w:color="auto"/>
            </w:tcBorders>
            <w:shd w:val="clear" w:color="auto" w:fill="FFFFFF"/>
          </w:tcPr>
          <w:p w:rsidR="0026243A" w:rsidRDefault="0026243A" w:rsidP="0026243A">
            <w:pPr>
              <w:pStyle w:val="20"/>
              <w:shd w:val="clear" w:color="auto" w:fill="auto"/>
              <w:spacing w:before="0" w:line="182" w:lineRule="exact"/>
              <w:jc w:val="center"/>
              <w:rPr>
                <w:rStyle w:val="275pt"/>
              </w:rPr>
            </w:pPr>
            <w:r>
              <w:rPr>
                <w:rStyle w:val="275pt"/>
              </w:rPr>
              <w:t>ОК</w:t>
            </w:r>
            <w:proofErr w:type="gramStart"/>
            <w:r>
              <w:rPr>
                <w:rStyle w:val="275pt"/>
              </w:rPr>
              <w:t>2</w:t>
            </w:r>
            <w:proofErr w:type="gramEnd"/>
            <w:r>
              <w:rPr>
                <w:rStyle w:val="275pt"/>
              </w:rPr>
              <w:t xml:space="preserve">, </w:t>
            </w:r>
          </w:p>
          <w:p w:rsidR="0026243A" w:rsidRDefault="0026243A" w:rsidP="0026243A">
            <w:pPr>
              <w:pStyle w:val="20"/>
              <w:shd w:val="clear" w:color="auto" w:fill="auto"/>
              <w:spacing w:before="0" w:line="182" w:lineRule="exact"/>
              <w:jc w:val="center"/>
              <w:rPr>
                <w:rStyle w:val="275pt"/>
              </w:rPr>
            </w:pPr>
            <w:r>
              <w:rPr>
                <w:rStyle w:val="275pt"/>
              </w:rPr>
              <w:t xml:space="preserve">ОК3, </w:t>
            </w:r>
          </w:p>
          <w:p w:rsidR="0026243A" w:rsidRDefault="0026243A" w:rsidP="0026243A">
            <w:pPr>
              <w:pStyle w:val="20"/>
              <w:shd w:val="clear" w:color="auto" w:fill="auto"/>
              <w:spacing w:before="0" w:line="182" w:lineRule="exact"/>
              <w:jc w:val="center"/>
              <w:rPr>
                <w:rStyle w:val="275pt"/>
              </w:rPr>
            </w:pPr>
            <w:r>
              <w:rPr>
                <w:rStyle w:val="275pt"/>
              </w:rPr>
              <w:t xml:space="preserve">ОК 8 </w:t>
            </w:r>
          </w:p>
          <w:p w:rsidR="0026243A" w:rsidRDefault="0026243A" w:rsidP="0026243A">
            <w:pPr>
              <w:pStyle w:val="20"/>
              <w:shd w:val="clear" w:color="auto" w:fill="auto"/>
              <w:spacing w:before="0" w:line="182" w:lineRule="exact"/>
              <w:jc w:val="center"/>
              <w:rPr>
                <w:rStyle w:val="275pt"/>
              </w:rPr>
            </w:pPr>
            <w:r>
              <w:rPr>
                <w:rStyle w:val="275pt"/>
              </w:rPr>
              <w:t>ОК</w:t>
            </w:r>
            <w:proofErr w:type="gramStart"/>
            <w:r>
              <w:rPr>
                <w:rStyle w:val="275pt"/>
              </w:rPr>
              <w:t>9</w:t>
            </w:r>
            <w:proofErr w:type="gramEnd"/>
          </w:p>
          <w:p w:rsidR="0026243A" w:rsidRDefault="0026243A" w:rsidP="0026243A">
            <w:pPr>
              <w:pStyle w:val="20"/>
              <w:shd w:val="clear" w:color="auto" w:fill="auto"/>
              <w:spacing w:before="0" w:line="182" w:lineRule="exact"/>
              <w:jc w:val="center"/>
            </w:pPr>
            <w:r>
              <w:rPr>
                <w:rStyle w:val="275pt"/>
              </w:rPr>
              <w:t xml:space="preserve"> ОК 10</w:t>
            </w:r>
          </w:p>
        </w:tc>
        <w:tc>
          <w:tcPr>
            <w:tcW w:w="1560" w:type="dxa"/>
            <w:tcBorders>
              <w:top w:val="single" w:sz="4" w:space="0" w:color="auto"/>
              <w:left w:val="single" w:sz="4" w:space="0" w:color="auto"/>
            </w:tcBorders>
            <w:shd w:val="clear" w:color="auto" w:fill="FFFFFF"/>
          </w:tcPr>
          <w:p w:rsidR="0026243A" w:rsidRDefault="0026243A" w:rsidP="0026243A">
            <w:pPr>
              <w:pStyle w:val="20"/>
              <w:shd w:val="clear" w:color="auto" w:fill="auto"/>
              <w:spacing w:before="0" w:line="182" w:lineRule="exact"/>
              <w:ind w:left="57" w:right="57"/>
              <w:jc w:val="left"/>
            </w:pPr>
            <w:r>
              <w:rPr>
                <w:rStyle w:val="275pt"/>
              </w:rPr>
              <w:t>Тема 3.1 Правовое положение гражданско</w:t>
            </w:r>
            <w:r>
              <w:rPr>
                <w:rStyle w:val="275pt"/>
              </w:rPr>
              <w:softHyphen/>
              <w:t>-правового договора.</w:t>
            </w:r>
          </w:p>
          <w:p w:rsidR="0026243A" w:rsidRDefault="0026243A" w:rsidP="0026243A">
            <w:pPr>
              <w:pStyle w:val="20"/>
              <w:shd w:val="clear" w:color="auto" w:fill="auto"/>
              <w:spacing w:before="0" w:line="182" w:lineRule="exact"/>
              <w:ind w:left="57" w:right="57"/>
            </w:pPr>
            <w:r>
              <w:rPr>
                <w:rStyle w:val="275pt"/>
              </w:rPr>
              <w:t>Тема 1.3 Сделки в предпринимательской деятельности.</w:t>
            </w:r>
          </w:p>
        </w:tc>
        <w:tc>
          <w:tcPr>
            <w:tcW w:w="2126" w:type="dxa"/>
            <w:tcBorders>
              <w:top w:val="single" w:sz="4" w:space="0" w:color="auto"/>
              <w:left w:val="single" w:sz="4" w:space="0" w:color="auto"/>
            </w:tcBorders>
            <w:shd w:val="clear" w:color="auto" w:fill="FFFFFF"/>
          </w:tcPr>
          <w:p w:rsidR="0026243A" w:rsidRDefault="0026243A" w:rsidP="0026243A">
            <w:pPr>
              <w:pStyle w:val="20"/>
              <w:shd w:val="clear" w:color="auto" w:fill="auto"/>
              <w:spacing w:before="0" w:line="182" w:lineRule="exact"/>
              <w:ind w:left="57" w:right="57"/>
              <w:jc w:val="center"/>
            </w:pPr>
            <w:r>
              <w:rPr>
                <w:rStyle w:val="275pt"/>
              </w:rPr>
              <w:t>Устный опрос 3.1 Практическая работа 3.1 Тестирование по теме 3.1 Самостоятельная работа (внеаудиторная) 3.1</w:t>
            </w:r>
          </w:p>
        </w:tc>
        <w:tc>
          <w:tcPr>
            <w:tcW w:w="1142" w:type="dxa"/>
            <w:tcBorders>
              <w:top w:val="single" w:sz="4" w:space="0" w:color="auto"/>
              <w:left w:val="single" w:sz="4" w:space="0" w:color="auto"/>
              <w:right w:val="single" w:sz="4" w:space="0" w:color="auto"/>
            </w:tcBorders>
            <w:shd w:val="clear" w:color="auto" w:fill="FFFFFF"/>
          </w:tcPr>
          <w:p w:rsidR="0026243A" w:rsidRDefault="0026243A" w:rsidP="0026243A">
            <w:pPr>
              <w:pStyle w:val="20"/>
              <w:shd w:val="clear" w:color="auto" w:fill="auto"/>
              <w:spacing w:before="0" w:line="182" w:lineRule="exact"/>
              <w:ind w:left="57" w:right="57"/>
            </w:pPr>
            <w:r>
              <w:rPr>
                <w:rStyle w:val="275pt"/>
              </w:rPr>
              <w:t>Вопросы</w:t>
            </w:r>
          </w:p>
          <w:p w:rsidR="0026243A" w:rsidRDefault="0026243A" w:rsidP="0026243A">
            <w:pPr>
              <w:pStyle w:val="20"/>
              <w:shd w:val="clear" w:color="auto" w:fill="auto"/>
              <w:spacing w:before="0" w:line="182" w:lineRule="exact"/>
              <w:ind w:left="57" w:right="57"/>
              <w:jc w:val="left"/>
            </w:pPr>
            <w:r>
              <w:rPr>
                <w:rStyle w:val="275pt"/>
              </w:rPr>
              <w:t>Дифференцированного зачета</w:t>
            </w:r>
          </w:p>
        </w:tc>
      </w:tr>
      <w:tr w:rsidR="0026243A" w:rsidTr="0026243A">
        <w:trPr>
          <w:trHeight w:hRule="exact" w:val="2227"/>
        </w:trPr>
        <w:tc>
          <w:tcPr>
            <w:tcW w:w="1282" w:type="dxa"/>
            <w:tcBorders>
              <w:top w:val="single" w:sz="4" w:space="0" w:color="auto"/>
              <w:left w:val="single" w:sz="4" w:space="0" w:color="auto"/>
              <w:bottom w:val="single" w:sz="4" w:space="0" w:color="auto"/>
            </w:tcBorders>
            <w:shd w:val="clear" w:color="auto" w:fill="FFFFFF"/>
          </w:tcPr>
          <w:p w:rsidR="0026243A" w:rsidRDefault="0026243A" w:rsidP="0026243A">
            <w:pPr>
              <w:pStyle w:val="20"/>
              <w:shd w:val="clear" w:color="auto" w:fill="auto"/>
              <w:spacing w:before="0" w:line="182" w:lineRule="exact"/>
              <w:ind w:left="57" w:right="57"/>
              <w:jc w:val="left"/>
            </w:pPr>
            <w:r>
              <w:rPr>
                <w:rStyle w:val="275pt"/>
              </w:rPr>
              <w:lastRenderedPageBreak/>
              <w:t>Анализировать и решать юридические проблемы в сфере</w:t>
            </w:r>
          </w:p>
          <w:p w:rsidR="0026243A" w:rsidRDefault="0026243A" w:rsidP="0026243A">
            <w:pPr>
              <w:pStyle w:val="20"/>
              <w:shd w:val="clear" w:color="auto" w:fill="auto"/>
              <w:spacing w:before="0" w:line="182" w:lineRule="exact"/>
              <w:ind w:left="57" w:right="57"/>
              <w:jc w:val="left"/>
            </w:pPr>
            <w:r>
              <w:rPr>
                <w:rStyle w:val="275pt"/>
              </w:rPr>
              <w:t>гражданских, предпринимательских и процессуальных</w:t>
            </w:r>
          </w:p>
          <w:p w:rsidR="0026243A" w:rsidRDefault="0026243A" w:rsidP="0026243A">
            <w:pPr>
              <w:pStyle w:val="20"/>
              <w:shd w:val="clear" w:color="auto" w:fill="auto"/>
              <w:spacing w:before="0" w:line="182" w:lineRule="exact"/>
              <w:ind w:left="57" w:right="57"/>
              <w:jc w:val="left"/>
            </w:pPr>
            <w:r>
              <w:rPr>
                <w:rStyle w:val="275pt"/>
              </w:rPr>
              <w:t>правоотношений.</w:t>
            </w:r>
          </w:p>
        </w:tc>
        <w:tc>
          <w:tcPr>
            <w:tcW w:w="706" w:type="dxa"/>
            <w:tcBorders>
              <w:top w:val="single" w:sz="4" w:space="0" w:color="auto"/>
              <w:left w:val="single" w:sz="4" w:space="0" w:color="auto"/>
              <w:bottom w:val="single" w:sz="4" w:space="0" w:color="auto"/>
            </w:tcBorders>
            <w:shd w:val="clear" w:color="auto" w:fill="FFFFFF"/>
          </w:tcPr>
          <w:p w:rsidR="0026243A" w:rsidRDefault="0026243A" w:rsidP="0026243A">
            <w:pPr>
              <w:pStyle w:val="20"/>
              <w:shd w:val="clear" w:color="auto" w:fill="auto"/>
              <w:spacing w:before="0" w:line="150" w:lineRule="exact"/>
              <w:ind w:left="180"/>
              <w:jc w:val="left"/>
            </w:pPr>
            <w:r>
              <w:rPr>
                <w:rStyle w:val="275pt"/>
              </w:rPr>
              <w:t>ОК</w:t>
            </w:r>
            <w:proofErr w:type="gramStart"/>
            <w:r>
              <w:rPr>
                <w:rStyle w:val="275pt"/>
              </w:rPr>
              <w:t>1</w:t>
            </w:r>
            <w:proofErr w:type="gramEnd"/>
            <w:r>
              <w:rPr>
                <w:rStyle w:val="275pt"/>
              </w:rPr>
              <w:t>,</w:t>
            </w:r>
          </w:p>
          <w:p w:rsidR="0026243A" w:rsidRDefault="0026243A" w:rsidP="0026243A">
            <w:pPr>
              <w:pStyle w:val="20"/>
              <w:shd w:val="clear" w:color="auto" w:fill="auto"/>
              <w:spacing w:before="0" w:line="150" w:lineRule="exact"/>
              <w:ind w:left="200"/>
              <w:jc w:val="left"/>
            </w:pPr>
            <w:r>
              <w:rPr>
                <w:rStyle w:val="275pt"/>
              </w:rPr>
              <w:t>ОК</w:t>
            </w:r>
            <w:proofErr w:type="gramStart"/>
            <w:r>
              <w:rPr>
                <w:rStyle w:val="275pt"/>
              </w:rPr>
              <w:t>9</w:t>
            </w:r>
            <w:proofErr w:type="gramEnd"/>
          </w:p>
        </w:tc>
        <w:tc>
          <w:tcPr>
            <w:tcW w:w="1560" w:type="dxa"/>
            <w:tcBorders>
              <w:top w:val="single" w:sz="4" w:space="0" w:color="auto"/>
              <w:left w:val="single" w:sz="4" w:space="0" w:color="auto"/>
              <w:bottom w:val="single" w:sz="4" w:space="0" w:color="auto"/>
            </w:tcBorders>
            <w:shd w:val="clear" w:color="auto" w:fill="FFFFFF"/>
          </w:tcPr>
          <w:p w:rsidR="0026243A" w:rsidRDefault="0026243A" w:rsidP="0026243A">
            <w:pPr>
              <w:pStyle w:val="20"/>
              <w:shd w:val="clear" w:color="auto" w:fill="auto"/>
              <w:spacing w:before="0" w:line="182" w:lineRule="exact"/>
              <w:ind w:left="57" w:right="57"/>
              <w:jc w:val="left"/>
            </w:pPr>
            <w:r>
              <w:rPr>
                <w:rStyle w:val="275pt"/>
              </w:rPr>
              <w:t xml:space="preserve">Тема 3.2 </w:t>
            </w:r>
            <w:proofErr w:type="spellStart"/>
            <w:r>
              <w:rPr>
                <w:rStyle w:val="275pt"/>
              </w:rPr>
              <w:t>Гражданско</w:t>
            </w:r>
            <w:r>
              <w:rPr>
                <w:rStyle w:val="275pt"/>
              </w:rPr>
              <w:softHyphen/>
              <w:t>правовая</w:t>
            </w:r>
            <w:proofErr w:type="spellEnd"/>
            <w:r>
              <w:rPr>
                <w:rStyle w:val="275pt"/>
              </w:rPr>
              <w:t xml:space="preserve"> ответственность.</w:t>
            </w:r>
          </w:p>
        </w:tc>
        <w:tc>
          <w:tcPr>
            <w:tcW w:w="2126" w:type="dxa"/>
            <w:tcBorders>
              <w:top w:val="single" w:sz="4" w:space="0" w:color="auto"/>
              <w:left w:val="single" w:sz="4" w:space="0" w:color="auto"/>
              <w:bottom w:val="single" w:sz="4" w:space="0" w:color="auto"/>
            </w:tcBorders>
            <w:shd w:val="clear" w:color="auto" w:fill="FFFFFF"/>
          </w:tcPr>
          <w:p w:rsidR="0026243A" w:rsidRDefault="0026243A" w:rsidP="0026243A">
            <w:pPr>
              <w:pStyle w:val="20"/>
              <w:shd w:val="clear" w:color="auto" w:fill="auto"/>
              <w:spacing w:before="0" w:line="182" w:lineRule="exact"/>
              <w:ind w:left="57" w:right="57"/>
              <w:jc w:val="center"/>
            </w:pPr>
            <w:r>
              <w:rPr>
                <w:rStyle w:val="275pt"/>
              </w:rPr>
              <w:t>Устный опрос 3.2 Тестирование по теме 3.2 Самостоятельная работа (внеаудиторная) 3.2</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26243A" w:rsidRDefault="0026243A" w:rsidP="0026243A">
            <w:pPr>
              <w:ind w:left="57" w:right="57"/>
              <w:rPr>
                <w:sz w:val="10"/>
                <w:szCs w:val="10"/>
              </w:rPr>
            </w:pPr>
          </w:p>
        </w:tc>
      </w:tr>
    </w:tbl>
    <w:p w:rsidR="002D4F91" w:rsidRDefault="002D4F91"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rsidP="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pPr>
    </w:p>
    <w:p w:rsidR="00C36EB4" w:rsidRDefault="00C36EB4">
      <w:pPr>
        <w:rPr>
          <w:sz w:val="2"/>
          <w:szCs w:val="2"/>
        </w:rPr>
        <w:sectPr w:rsidR="00C36EB4">
          <w:pgSz w:w="8400" w:h="11900"/>
          <w:pgMar w:top="360" w:right="360" w:bottom="360" w:left="360" w:header="0" w:footer="3" w:gutter="0"/>
          <w:cols w:space="720"/>
          <w:noEndnote/>
          <w:docGrid w:linePitch="360"/>
        </w:sectPr>
      </w:pPr>
    </w:p>
    <w:p w:rsidR="00676ED4" w:rsidRDefault="00F76D45">
      <w:pPr>
        <w:pStyle w:val="10"/>
        <w:framePr w:wrap="none" w:vAnchor="page" w:hAnchor="page" w:x="840" w:y="703"/>
        <w:numPr>
          <w:ilvl w:val="0"/>
          <w:numId w:val="1"/>
        </w:numPr>
        <w:shd w:val="clear" w:color="auto" w:fill="auto"/>
        <w:tabs>
          <w:tab w:val="left" w:pos="1674"/>
        </w:tabs>
        <w:spacing w:after="0" w:line="200" w:lineRule="exact"/>
        <w:ind w:left="1340" w:firstLine="0"/>
        <w:jc w:val="both"/>
      </w:pPr>
      <w:bookmarkStart w:id="2" w:name="bookmark2"/>
      <w:r>
        <w:lastRenderedPageBreak/>
        <w:t>Оценка освоения учебной дисциплины</w:t>
      </w:r>
      <w:bookmarkEnd w:id="2"/>
    </w:p>
    <w:p w:rsidR="00676ED4" w:rsidRDefault="00F76D45">
      <w:pPr>
        <w:pStyle w:val="10"/>
        <w:framePr w:w="6816" w:h="9437" w:hRule="exact" w:wrap="none" w:vAnchor="page" w:hAnchor="page" w:x="840" w:y="999"/>
        <w:shd w:val="clear" w:color="auto" w:fill="auto"/>
        <w:spacing w:after="0" w:line="466" w:lineRule="exact"/>
        <w:ind w:left="2600" w:right="1700"/>
      </w:pPr>
      <w:bookmarkStart w:id="3" w:name="bookmark3"/>
      <w:r>
        <w:t>3. Типовые задания для текущего контроля Устный опрос</w:t>
      </w:r>
      <w:bookmarkEnd w:id="3"/>
    </w:p>
    <w:p w:rsidR="00676ED4" w:rsidRDefault="00F76D45">
      <w:pPr>
        <w:pStyle w:val="70"/>
        <w:framePr w:w="6816" w:h="9437" w:hRule="exact" w:wrap="none" w:vAnchor="page" w:hAnchor="page" w:x="840" w:y="999"/>
        <w:shd w:val="clear" w:color="auto" w:fill="auto"/>
        <w:spacing w:after="224" w:line="200" w:lineRule="exact"/>
        <w:ind w:left="1180"/>
      </w:pPr>
      <w:r>
        <w:t xml:space="preserve">Тема 1.1 </w:t>
      </w:r>
      <w:r w:rsidR="00774865">
        <w:t>Понятие и содержание предпринимательства</w:t>
      </w:r>
      <w:r>
        <w:t>.</w:t>
      </w:r>
    </w:p>
    <w:p w:rsidR="00676ED4" w:rsidRDefault="00F76D45">
      <w:pPr>
        <w:pStyle w:val="20"/>
        <w:framePr w:w="6816" w:h="9437" w:hRule="exact" w:wrap="none" w:vAnchor="page" w:hAnchor="page" w:x="840" w:y="999"/>
        <w:numPr>
          <w:ilvl w:val="0"/>
          <w:numId w:val="3"/>
        </w:numPr>
        <w:shd w:val="clear" w:color="auto" w:fill="auto"/>
        <w:tabs>
          <w:tab w:val="left" w:pos="1069"/>
        </w:tabs>
        <w:spacing w:before="0" w:line="226" w:lineRule="exact"/>
        <w:ind w:right="380" w:firstLine="740"/>
      </w:pPr>
      <w:r>
        <w:t>Сформулируйте определение «Предпринимательская деятельность».</w:t>
      </w:r>
    </w:p>
    <w:p w:rsidR="00676ED4" w:rsidRDefault="00F76D45">
      <w:pPr>
        <w:pStyle w:val="20"/>
        <w:framePr w:w="6816" w:h="9437" w:hRule="exact" w:wrap="none" w:vAnchor="page" w:hAnchor="page" w:x="840" w:y="999"/>
        <w:numPr>
          <w:ilvl w:val="0"/>
          <w:numId w:val="3"/>
        </w:numPr>
        <w:shd w:val="clear" w:color="auto" w:fill="auto"/>
        <w:tabs>
          <w:tab w:val="left" w:pos="1094"/>
        </w:tabs>
        <w:spacing w:before="0" w:line="226" w:lineRule="exact"/>
        <w:ind w:firstLine="740"/>
      </w:pPr>
      <w:r>
        <w:t>Кто такой предприниматель?</w:t>
      </w:r>
    </w:p>
    <w:p w:rsidR="00676ED4" w:rsidRDefault="00F76D45">
      <w:pPr>
        <w:pStyle w:val="20"/>
        <w:framePr w:w="6816" w:h="9437" w:hRule="exact" w:wrap="none" w:vAnchor="page" w:hAnchor="page" w:x="840" w:y="999"/>
        <w:numPr>
          <w:ilvl w:val="0"/>
          <w:numId w:val="3"/>
        </w:numPr>
        <w:shd w:val="clear" w:color="auto" w:fill="auto"/>
        <w:tabs>
          <w:tab w:val="left" w:pos="1094"/>
        </w:tabs>
        <w:spacing w:before="0" w:line="226" w:lineRule="exact"/>
        <w:ind w:firstLine="740"/>
      </w:pPr>
      <w:r>
        <w:t>Что такое предпринимательство?</w:t>
      </w:r>
    </w:p>
    <w:p w:rsidR="00676ED4" w:rsidRDefault="00F76D45">
      <w:pPr>
        <w:pStyle w:val="20"/>
        <w:framePr w:w="6816" w:h="9437" w:hRule="exact" w:wrap="none" w:vAnchor="page" w:hAnchor="page" w:x="840" w:y="999"/>
        <w:numPr>
          <w:ilvl w:val="0"/>
          <w:numId w:val="3"/>
        </w:numPr>
        <w:shd w:val="clear" w:color="auto" w:fill="auto"/>
        <w:tabs>
          <w:tab w:val="left" w:pos="1094"/>
        </w:tabs>
        <w:spacing w:before="0" w:line="226" w:lineRule="exact"/>
        <w:ind w:firstLine="740"/>
      </w:pPr>
      <w:r>
        <w:t>Что такое бизнес?</w:t>
      </w:r>
    </w:p>
    <w:p w:rsidR="00676ED4" w:rsidRDefault="00F76D45">
      <w:pPr>
        <w:pStyle w:val="20"/>
        <w:framePr w:w="6816" w:h="9437" w:hRule="exact" w:wrap="none" w:vAnchor="page" w:hAnchor="page" w:x="840" w:y="999"/>
        <w:numPr>
          <w:ilvl w:val="0"/>
          <w:numId w:val="3"/>
        </w:numPr>
        <w:shd w:val="clear" w:color="auto" w:fill="auto"/>
        <w:tabs>
          <w:tab w:val="left" w:pos="1094"/>
        </w:tabs>
        <w:spacing w:before="0" w:line="226" w:lineRule="exact"/>
        <w:ind w:firstLine="740"/>
      </w:pPr>
      <w:r>
        <w:t>В чем отличие предпринимательства от бизнеса?</w:t>
      </w:r>
    </w:p>
    <w:p w:rsidR="00676ED4" w:rsidRDefault="00774865">
      <w:pPr>
        <w:pStyle w:val="20"/>
        <w:framePr w:w="6816" w:h="9437" w:hRule="exact" w:wrap="none" w:vAnchor="page" w:hAnchor="page" w:x="840" w:y="999"/>
        <w:numPr>
          <w:ilvl w:val="0"/>
          <w:numId w:val="3"/>
        </w:numPr>
        <w:shd w:val="clear" w:color="auto" w:fill="auto"/>
        <w:tabs>
          <w:tab w:val="left" w:pos="1064"/>
        </w:tabs>
        <w:spacing w:before="0" w:line="226" w:lineRule="exact"/>
        <w:ind w:right="380" w:firstLine="740"/>
      </w:pPr>
      <w:r>
        <w:t>Каки</w:t>
      </w:r>
      <w:r w:rsidR="00F76D45">
        <w:t>е документы регламентируют предпринимательскую деятельность?</w:t>
      </w:r>
    </w:p>
    <w:p w:rsidR="00676ED4" w:rsidRDefault="00F76D45">
      <w:pPr>
        <w:pStyle w:val="20"/>
        <w:framePr w:w="6816" w:h="9437" w:hRule="exact" w:wrap="none" w:vAnchor="page" w:hAnchor="page" w:x="840" w:y="999"/>
        <w:numPr>
          <w:ilvl w:val="0"/>
          <w:numId w:val="3"/>
        </w:numPr>
        <w:shd w:val="clear" w:color="auto" w:fill="auto"/>
        <w:tabs>
          <w:tab w:val="left" w:pos="1094"/>
        </w:tabs>
        <w:spacing w:before="0" w:line="226" w:lineRule="exact"/>
        <w:ind w:firstLine="740"/>
      </w:pPr>
      <w:r>
        <w:t>Какова цель предпринимательской деятельности?</w:t>
      </w:r>
    </w:p>
    <w:p w:rsidR="00676ED4" w:rsidRDefault="00F76D45">
      <w:pPr>
        <w:pStyle w:val="20"/>
        <w:framePr w:w="6816" w:h="9437" w:hRule="exact" w:wrap="none" w:vAnchor="page" w:hAnchor="page" w:x="840" w:y="999"/>
        <w:numPr>
          <w:ilvl w:val="0"/>
          <w:numId w:val="3"/>
        </w:numPr>
        <w:shd w:val="clear" w:color="auto" w:fill="auto"/>
        <w:tabs>
          <w:tab w:val="left" w:pos="1064"/>
        </w:tabs>
        <w:spacing w:before="0" w:line="226" w:lineRule="exact"/>
        <w:ind w:right="380" w:firstLine="740"/>
      </w:pPr>
      <w:r>
        <w:t>Какие два вида государственного регулирования предпринимательской деятельности вы знаете?</w:t>
      </w:r>
    </w:p>
    <w:p w:rsidR="00676ED4" w:rsidRDefault="00F76D45">
      <w:pPr>
        <w:pStyle w:val="20"/>
        <w:framePr w:w="6816" w:h="9437" w:hRule="exact" w:wrap="none" w:vAnchor="page" w:hAnchor="page" w:x="840" w:y="999"/>
        <w:numPr>
          <w:ilvl w:val="0"/>
          <w:numId w:val="3"/>
        </w:numPr>
        <w:shd w:val="clear" w:color="auto" w:fill="auto"/>
        <w:tabs>
          <w:tab w:val="left" w:pos="1094"/>
        </w:tabs>
        <w:spacing w:before="0" w:line="226" w:lineRule="exact"/>
        <w:ind w:firstLine="740"/>
      </w:pPr>
      <w:r>
        <w:t>Перечислите субъекты и объекты предпринимательства.</w:t>
      </w:r>
    </w:p>
    <w:p w:rsidR="00676ED4" w:rsidRDefault="00F76D45">
      <w:pPr>
        <w:pStyle w:val="20"/>
        <w:framePr w:w="6816" w:h="9437" w:hRule="exact" w:wrap="none" w:vAnchor="page" w:hAnchor="page" w:x="840" w:y="999"/>
        <w:numPr>
          <w:ilvl w:val="0"/>
          <w:numId w:val="3"/>
        </w:numPr>
        <w:shd w:val="clear" w:color="auto" w:fill="auto"/>
        <w:tabs>
          <w:tab w:val="left" w:pos="1165"/>
        </w:tabs>
        <w:spacing w:before="0" w:line="226" w:lineRule="exact"/>
        <w:ind w:right="380" w:firstLine="740"/>
      </w:pPr>
      <w:r>
        <w:t>Могут ли быть предприниматели без образования юридического лица?</w:t>
      </w:r>
    </w:p>
    <w:p w:rsidR="00676ED4" w:rsidRDefault="00F76D45">
      <w:pPr>
        <w:pStyle w:val="20"/>
        <w:framePr w:w="6816" w:h="9437" w:hRule="exact" w:wrap="none" w:vAnchor="page" w:hAnchor="page" w:x="840" w:y="999"/>
        <w:numPr>
          <w:ilvl w:val="0"/>
          <w:numId w:val="3"/>
        </w:numPr>
        <w:shd w:val="clear" w:color="auto" w:fill="auto"/>
        <w:tabs>
          <w:tab w:val="left" w:pos="1175"/>
        </w:tabs>
        <w:spacing w:before="0" w:line="226" w:lineRule="exact"/>
        <w:ind w:firstLine="740"/>
      </w:pPr>
      <w:r>
        <w:t>Назовите формы юридического лица.</w:t>
      </w:r>
    </w:p>
    <w:p w:rsidR="00676ED4" w:rsidRDefault="00F76D45">
      <w:pPr>
        <w:pStyle w:val="20"/>
        <w:framePr w:w="6816" w:h="9437" w:hRule="exact" w:wrap="none" w:vAnchor="page" w:hAnchor="page" w:x="840" w:y="999"/>
        <w:numPr>
          <w:ilvl w:val="0"/>
          <w:numId w:val="3"/>
        </w:numPr>
        <w:shd w:val="clear" w:color="auto" w:fill="auto"/>
        <w:tabs>
          <w:tab w:val="left" w:pos="1175"/>
        </w:tabs>
        <w:spacing w:before="0" w:after="201" w:line="226" w:lineRule="exact"/>
        <w:ind w:firstLine="740"/>
      </w:pPr>
      <w:r>
        <w:t>Назовите виды предпринимательской деятельности.</w:t>
      </w:r>
    </w:p>
    <w:p w:rsidR="00676ED4" w:rsidRDefault="00F76D45">
      <w:pPr>
        <w:pStyle w:val="10"/>
        <w:framePr w:w="6816" w:h="9437" w:hRule="exact" w:wrap="none" w:vAnchor="page" w:hAnchor="page" w:x="840" w:y="999"/>
        <w:shd w:val="clear" w:color="auto" w:fill="auto"/>
        <w:spacing w:after="210" w:line="200" w:lineRule="exact"/>
        <w:ind w:left="1740" w:firstLine="0"/>
      </w:pPr>
      <w:bookmarkStart w:id="4" w:name="bookmark4"/>
      <w:r>
        <w:t>Критерии оценки устного опроса</w:t>
      </w:r>
      <w:bookmarkEnd w:id="4"/>
    </w:p>
    <w:p w:rsidR="00676ED4" w:rsidRDefault="00F76D45">
      <w:pPr>
        <w:pStyle w:val="20"/>
        <w:framePr w:w="6816" w:h="9437" w:hRule="exact" w:wrap="none" w:vAnchor="page" w:hAnchor="page" w:x="840" w:y="999"/>
        <w:shd w:val="clear" w:color="auto" w:fill="auto"/>
        <w:spacing w:before="0" w:after="204" w:line="230" w:lineRule="exact"/>
        <w:ind w:right="380" w:firstLine="740"/>
      </w:pPr>
      <w:r>
        <w:t xml:space="preserve">Устный опрос оценивается отметкой зачтено (не зачтено). Каждый правильный ответ оценивается в 1 балл. </w:t>
      </w:r>
      <w:proofErr w:type="gramStart"/>
      <w:r>
        <w:t>Студент</w:t>
      </w:r>
      <w:proofErr w:type="gramEnd"/>
      <w:r>
        <w:t xml:space="preserve"> набравший 8 и более баллов за ответы устного опроса получают зачтено.</w:t>
      </w:r>
    </w:p>
    <w:p w:rsidR="00676ED4" w:rsidRDefault="00F76D45">
      <w:pPr>
        <w:pStyle w:val="10"/>
        <w:framePr w:w="6816" w:h="9437" w:hRule="exact" w:wrap="none" w:vAnchor="page" w:hAnchor="page" w:x="840" w:y="999"/>
        <w:shd w:val="clear" w:color="auto" w:fill="auto"/>
        <w:spacing w:after="0" w:line="200" w:lineRule="exact"/>
        <w:ind w:left="2280" w:firstLine="0"/>
      </w:pPr>
      <w:bookmarkStart w:id="5" w:name="bookmark5"/>
      <w:r>
        <w:t>Тестовое задание 1.1.</w:t>
      </w:r>
      <w:bookmarkEnd w:id="5"/>
    </w:p>
    <w:p w:rsidR="00774865" w:rsidRDefault="00774865" w:rsidP="00774865">
      <w:pPr>
        <w:pStyle w:val="70"/>
        <w:framePr w:w="6816" w:h="9437" w:hRule="exact" w:wrap="none" w:vAnchor="page" w:hAnchor="page" w:x="840" w:y="999"/>
        <w:shd w:val="clear" w:color="auto" w:fill="auto"/>
        <w:spacing w:after="224" w:line="200" w:lineRule="exact"/>
        <w:ind w:left="1180"/>
      </w:pPr>
      <w:r>
        <w:t>Тема 1.1 Понятие и содержание предпринимательства.</w:t>
      </w:r>
    </w:p>
    <w:p w:rsidR="00676ED4" w:rsidRDefault="00F76D45">
      <w:pPr>
        <w:pStyle w:val="20"/>
        <w:framePr w:w="6816" w:h="9437" w:hRule="exact" w:wrap="none" w:vAnchor="page" w:hAnchor="page" w:x="840" w:y="999"/>
        <w:shd w:val="clear" w:color="auto" w:fill="auto"/>
        <w:spacing w:before="0" w:line="226" w:lineRule="exact"/>
        <w:ind w:firstLine="740"/>
      </w:pPr>
      <w:r>
        <w:t>А</w:t>
      </w:r>
      <w:proofErr w:type="gramStart"/>
      <w:r>
        <w:t>1</w:t>
      </w:r>
      <w:proofErr w:type="gramEnd"/>
      <w:r>
        <w:t>. Присущ ли риск предпринимательству?</w:t>
      </w:r>
    </w:p>
    <w:p w:rsidR="00676ED4" w:rsidRDefault="00F76D45">
      <w:pPr>
        <w:pStyle w:val="20"/>
        <w:framePr w:w="6816" w:h="9437" w:hRule="exact" w:wrap="none" w:vAnchor="page" w:hAnchor="page" w:x="840" w:y="999"/>
        <w:shd w:val="clear" w:color="auto" w:fill="auto"/>
        <w:tabs>
          <w:tab w:val="left" w:pos="1050"/>
        </w:tabs>
        <w:spacing w:before="0" w:line="226" w:lineRule="exact"/>
        <w:ind w:right="2200" w:firstLine="740"/>
        <w:jc w:val="left"/>
      </w:pPr>
      <w:r>
        <w:t>а)</w:t>
      </w:r>
      <w:r>
        <w:tab/>
        <w:t>да, риск - это неотъемлемая составляющая предпринимательства</w:t>
      </w:r>
    </w:p>
    <w:p w:rsidR="00676ED4" w:rsidRDefault="00F76D45">
      <w:pPr>
        <w:pStyle w:val="20"/>
        <w:framePr w:w="6816" w:h="9437" w:hRule="exact" w:wrap="none" w:vAnchor="page" w:hAnchor="page" w:x="840" w:y="999"/>
        <w:shd w:val="clear" w:color="auto" w:fill="auto"/>
        <w:tabs>
          <w:tab w:val="left" w:pos="1094"/>
        </w:tabs>
        <w:spacing w:before="0" w:line="226" w:lineRule="exact"/>
        <w:ind w:firstLine="740"/>
      </w:pPr>
      <w:r>
        <w:t>б)</w:t>
      </w:r>
      <w:r>
        <w:tab/>
        <w:t>да, но лишь в условиях кризисов и инфляции</w:t>
      </w:r>
    </w:p>
    <w:p w:rsidR="00676ED4" w:rsidRDefault="00F76D45">
      <w:pPr>
        <w:pStyle w:val="20"/>
        <w:framePr w:w="6816" w:h="9437" w:hRule="exact" w:wrap="none" w:vAnchor="page" w:hAnchor="page" w:x="840" w:y="999"/>
        <w:shd w:val="clear" w:color="auto" w:fill="auto"/>
        <w:tabs>
          <w:tab w:val="left" w:pos="1094"/>
        </w:tabs>
        <w:spacing w:before="0" w:line="226" w:lineRule="exact"/>
        <w:ind w:firstLine="740"/>
      </w:pPr>
      <w:r>
        <w:t>в)</w:t>
      </w:r>
      <w:r>
        <w:tab/>
        <w:t>нет</w:t>
      </w:r>
    </w:p>
    <w:p w:rsidR="00676ED4" w:rsidRDefault="00F76D45">
      <w:pPr>
        <w:pStyle w:val="20"/>
        <w:framePr w:w="6816" w:h="9437" w:hRule="exact" w:wrap="none" w:vAnchor="page" w:hAnchor="page" w:x="840" w:y="999"/>
        <w:shd w:val="clear" w:color="auto" w:fill="auto"/>
        <w:spacing w:before="0" w:line="226" w:lineRule="exact"/>
        <w:ind w:firstLine="740"/>
      </w:pPr>
      <w:r>
        <w:t>А</w:t>
      </w:r>
      <w:proofErr w:type="gramStart"/>
      <w:r>
        <w:t>2</w:t>
      </w:r>
      <w:proofErr w:type="gramEnd"/>
      <w:r>
        <w:t>. Целью предпринимательства является:</w:t>
      </w:r>
    </w:p>
    <w:p w:rsidR="00676ED4" w:rsidRDefault="00F76D45">
      <w:pPr>
        <w:pStyle w:val="20"/>
        <w:framePr w:w="6816" w:h="9437" w:hRule="exact" w:wrap="none" w:vAnchor="page" w:hAnchor="page" w:x="840" w:y="999"/>
        <w:shd w:val="clear" w:color="auto" w:fill="auto"/>
        <w:tabs>
          <w:tab w:val="left" w:pos="1084"/>
        </w:tabs>
        <w:spacing w:before="0" w:line="226" w:lineRule="exact"/>
        <w:ind w:firstLine="740"/>
      </w:pPr>
      <w:r>
        <w:t>а)</w:t>
      </w:r>
      <w:r>
        <w:tab/>
        <w:t>удовлетворение потребностей населения в товарах и услугах</w:t>
      </w:r>
    </w:p>
    <w:p w:rsidR="00676ED4" w:rsidRDefault="00F76D45">
      <w:pPr>
        <w:pStyle w:val="20"/>
        <w:framePr w:w="6816" w:h="9437" w:hRule="exact" w:wrap="none" w:vAnchor="page" w:hAnchor="page" w:x="840" w:y="999"/>
        <w:shd w:val="clear" w:color="auto" w:fill="auto"/>
        <w:tabs>
          <w:tab w:val="left" w:pos="1094"/>
        </w:tabs>
        <w:spacing w:before="0" w:line="226" w:lineRule="exact"/>
        <w:ind w:firstLine="740"/>
      </w:pPr>
      <w:r>
        <w:t>б)</w:t>
      </w:r>
      <w:r>
        <w:tab/>
        <w:t>пополнение бюджета государства налоговыми поступлениями</w:t>
      </w:r>
    </w:p>
    <w:p w:rsidR="00676ED4" w:rsidRDefault="00F76D45">
      <w:pPr>
        <w:pStyle w:val="20"/>
        <w:framePr w:w="6816" w:h="9437" w:hRule="exact" w:wrap="none" w:vAnchor="page" w:hAnchor="page" w:x="840" w:y="999"/>
        <w:shd w:val="clear" w:color="auto" w:fill="auto"/>
        <w:tabs>
          <w:tab w:val="left" w:pos="1094"/>
        </w:tabs>
        <w:spacing w:before="0" w:line="226" w:lineRule="exact"/>
        <w:ind w:firstLine="740"/>
      </w:pPr>
      <w:r>
        <w:t>в)</w:t>
      </w:r>
      <w:r>
        <w:tab/>
        <w:t>систематическое получение прибыли</w:t>
      </w:r>
    </w:p>
    <w:p w:rsidR="00676ED4" w:rsidRDefault="00F76D45">
      <w:pPr>
        <w:pStyle w:val="a5"/>
        <w:framePr w:wrap="none" w:vAnchor="page" w:hAnchor="page" w:x="4023" w:y="10757"/>
        <w:shd w:val="clear" w:color="auto" w:fill="auto"/>
        <w:spacing w:line="130" w:lineRule="exact"/>
      </w:pPr>
      <w:r>
        <w:t>8</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816" w:h="9713" w:hRule="exact" w:wrap="none" w:vAnchor="page" w:hAnchor="page" w:x="840" w:y="683"/>
        <w:shd w:val="clear" w:color="auto" w:fill="auto"/>
        <w:spacing w:before="0" w:line="226" w:lineRule="exact"/>
        <w:ind w:left="320" w:firstLine="700"/>
        <w:jc w:val="left"/>
      </w:pPr>
      <w:r>
        <w:lastRenderedPageBreak/>
        <w:t>А3. Ключевые слова, определяющие понятие «предпринимательство»:</w:t>
      </w:r>
    </w:p>
    <w:p w:rsidR="00676ED4" w:rsidRDefault="00F76D45">
      <w:pPr>
        <w:pStyle w:val="20"/>
        <w:framePr w:w="6816" w:h="9713" w:hRule="exact" w:wrap="none" w:vAnchor="page" w:hAnchor="page" w:x="840" w:y="683"/>
        <w:shd w:val="clear" w:color="auto" w:fill="auto"/>
        <w:tabs>
          <w:tab w:val="left" w:pos="1359"/>
        </w:tabs>
        <w:spacing w:before="0" w:line="226" w:lineRule="exact"/>
        <w:ind w:left="1020"/>
      </w:pPr>
      <w:r>
        <w:t>а)</w:t>
      </w:r>
      <w:r>
        <w:tab/>
        <w:t>риск, прибыль, потребности, конкуренция</w:t>
      </w:r>
    </w:p>
    <w:p w:rsidR="00676ED4" w:rsidRDefault="00F76D45">
      <w:pPr>
        <w:pStyle w:val="20"/>
        <w:framePr w:w="6816" w:h="9713" w:hRule="exact" w:wrap="none" w:vAnchor="page" w:hAnchor="page" w:x="840" w:y="683"/>
        <w:shd w:val="clear" w:color="auto" w:fill="auto"/>
        <w:tabs>
          <w:tab w:val="left" w:pos="1374"/>
        </w:tabs>
        <w:spacing w:before="0" w:line="226" w:lineRule="exact"/>
        <w:ind w:left="1020"/>
      </w:pPr>
      <w:r>
        <w:t>б)</w:t>
      </w:r>
      <w:r>
        <w:tab/>
        <w:t>риск, прибыль, инициатива, инновации</w:t>
      </w:r>
    </w:p>
    <w:p w:rsidR="00676ED4" w:rsidRDefault="00F76D45">
      <w:pPr>
        <w:pStyle w:val="20"/>
        <w:framePr w:w="6816" w:h="9713" w:hRule="exact" w:wrap="none" w:vAnchor="page" w:hAnchor="page" w:x="840" w:y="683"/>
        <w:shd w:val="clear" w:color="auto" w:fill="auto"/>
        <w:tabs>
          <w:tab w:val="left" w:pos="1374"/>
        </w:tabs>
        <w:spacing w:before="0" w:line="226" w:lineRule="exact"/>
        <w:ind w:left="1020"/>
      </w:pPr>
      <w:r>
        <w:t>в)</w:t>
      </w:r>
      <w:r>
        <w:tab/>
        <w:t>конкуренция, прибыль, налоги</w:t>
      </w:r>
    </w:p>
    <w:p w:rsidR="00676ED4" w:rsidRDefault="00F76D45">
      <w:pPr>
        <w:pStyle w:val="20"/>
        <w:framePr w:w="6816" w:h="9713" w:hRule="exact" w:wrap="none" w:vAnchor="page" w:hAnchor="page" w:x="840" w:y="683"/>
        <w:shd w:val="clear" w:color="auto" w:fill="auto"/>
        <w:spacing w:before="0" w:line="226" w:lineRule="exact"/>
        <w:ind w:left="1020"/>
      </w:pPr>
      <w:r>
        <w:t>А</w:t>
      </w:r>
      <w:proofErr w:type="gramStart"/>
      <w:r>
        <w:t>4</w:t>
      </w:r>
      <w:proofErr w:type="gramEnd"/>
      <w:r>
        <w:t>. Важнейшими чертами предпринимательства являются:</w:t>
      </w:r>
    </w:p>
    <w:p w:rsidR="00676ED4" w:rsidRDefault="00F76D45">
      <w:pPr>
        <w:pStyle w:val="20"/>
        <w:framePr w:w="6816" w:h="9713" w:hRule="exact" w:wrap="none" w:vAnchor="page" w:hAnchor="page" w:x="840" w:y="683"/>
        <w:shd w:val="clear" w:color="auto" w:fill="auto"/>
        <w:tabs>
          <w:tab w:val="left" w:pos="1374"/>
        </w:tabs>
        <w:spacing w:before="0" w:line="226" w:lineRule="exact"/>
        <w:ind w:left="320" w:firstLine="700"/>
        <w:jc w:val="left"/>
      </w:pPr>
      <w:r>
        <w:t>а)</w:t>
      </w:r>
      <w:r>
        <w:tab/>
        <w:t>риск и неопределенность, самостоятельность и свобода деятельности, опора на инновации</w:t>
      </w:r>
    </w:p>
    <w:p w:rsidR="00676ED4" w:rsidRDefault="00F76D45">
      <w:pPr>
        <w:pStyle w:val="20"/>
        <w:framePr w:w="6816" w:h="9713" w:hRule="exact" w:wrap="none" w:vAnchor="page" w:hAnchor="page" w:x="840" w:y="683"/>
        <w:shd w:val="clear" w:color="auto" w:fill="auto"/>
        <w:tabs>
          <w:tab w:val="left" w:pos="1384"/>
        </w:tabs>
        <w:spacing w:before="0" w:line="226" w:lineRule="exact"/>
        <w:ind w:left="320" w:firstLine="700"/>
        <w:jc w:val="left"/>
      </w:pPr>
      <w:r>
        <w:t>б)</w:t>
      </w:r>
      <w:r>
        <w:tab/>
        <w:t>постоянный поиск новых идей, риск, экономическая зависимость от макроэкономической ситуации в стране</w:t>
      </w:r>
    </w:p>
    <w:p w:rsidR="00676ED4" w:rsidRDefault="00F76D45">
      <w:pPr>
        <w:pStyle w:val="20"/>
        <w:framePr w:w="6816" w:h="9713" w:hRule="exact" w:wrap="none" w:vAnchor="page" w:hAnchor="page" w:x="840" w:y="683"/>
        <w:shd w:val="clear" w:color="auto" w:fill="auto"/>
        <w:tabs>
          <w:tab w:val="left" w:pos="1384"/>
        </w:tabs>
        <w:spacing w:before="0" w:line="226" w:lineRule="exact"/>
        <w:ind w:left="320" w:right="1000" w:firstLine="700"/>
        <w:jc w:val="left"/>
      </w:pPr>
      <w:r>
        <w:t>в)</w:t>
      </w:r>
      <w:r>
        <w:tab/>
        <w:t>самостоятельность, оглядка на конкурентов, опора на инновации</w:t>
      </w:r>
    </w:p>
    <w:p w:rsidR="00676ED4" w:rsidRDefault="00F76D45">
      <w:pPr>
        <w:pStyle w:val="20"/>
        <w:framePr w:w="6816" w:h="9713" w:hRule="exact" w:wrap="none" w:vAnchor="page" w:hAnchor="page" w:x="840" w:y="683"/>
        <w:shd w:val="clear" w:color="auto" w:fill="auto"/>
        <w:spacing w:before="0" w:line="226" w:lineRule="exact"/>
        <w:ind w:left="1020"/>
      </w:pPr>
      <w:r>
        <w:t>А5. К предпринимательству не относится деятельность:</w:t>
      </w:r>
    </w:p>
    <w:p w:rsidR="00676ED4" w:rsidRDefault="00F76D45">
      <w:pPr>
        <w:pStyle w:val="20"/>
        <w:framePr w:w="6816" w:h="9713" w:hRule="exact" w:wrap="none" w:vAnchor="page" w:hAnchor="page" w:x="840" w:y="683"/>
        <w:shd w:val="clear" w:color="auto" w:fill="auto"/>
        <w:tabs>
          <w:tab w:val="left" w:pos="1359"/>
        </w:tabs>
        <w:spacing w:before="0" w:line="226" w:lineRule="exact"/>
        <w:ind w:left="1020"/>
      </w:pPr>
      <w:r>
        <w:t>а)</w:t>
      </w:r>
      <w:r>
        <w:tab/>
        <w:t>торговля продуктами питания</w:t>
      </w:r>
    </w:p>
    <w:p w:rsidR="00676ED4" w:rsidRDefault="00F76D45">
      <w:pPr>
        <w:pStyle w:val="20"/>
        <w:framePr w:w="6816" w:h="9713" w:hRule="exact" w:wrap="none" w:vAnchor="page" w:hAnchor="page" w:x="840" w:y="683"/>
        <w:shd w:val="clear" w:color="auto" w:fill="auto"/>
        <w:tabs>
          <w:tab w:val="left" w:pos="1374"/>
        </w:tabs>
        <w:spacing w:before="0" w:line="226" w:lineRule="exact"/>
        <w:ind w:left="1020"/>
      </w:pPr>
      <w:r>
        <w:t>б)</w:t>
      </w:r>
      <w:r>
        <w:tab/>
        <w:t>организация регулярных пассажирских перевозок</w:t>
      </w:r>
    </w:p>
    <w:p w:rsidR="00676ED4" w:rsidRDefault="00F76D45">
      <w:pPr>
        <w:pStyle w:val="20"/>
        <w:framePr w:w="6816" w:h="9713" w:hRule="exact" w:wrap="none" w:vAnchor="page" w:hAnchor="page" w:x="840" w:y="683"/>
        <w:shd w:val="clear" w:color="auto" w:fill="auto"/>
        <w:tabs>
          <w:tab w:val="left" w:pos="1374"/>
        </w:tabs>
        <w:spacing w:before="0" w:line="226" w:lineRule="exact"/>
        <w:ind w:left="1020"/>
      </w:pPr>
      <w:r>
        <w:t>в)</w:t>
      </w:r>
      <w:r>
        <w:tab/>
        <w:t>эмиссия ценных бумаг и торговля ими</w:t>
      </w:r>
    </w:p>
    <w:p w:rsidR="00676ED4" w:rsidRDefault="00F76D45">
      <w:pPr>
        <w:pStyle w:val="20"/>
        <w:framePr w:w="6816" w:h="9713" w:hRule="exact" w:wrap="none" w:vAnchor="page" w:hAnchor="page" w:x="840" w:y="683"/>
        <w:shd w:val="clear" w:color="auto" w:fill="auto"/>
        <w:spacing w:before="0" w:line="226" w:lineRule="exact"/>
        <w:ind w:left="1020"/>
      </w:pPr>
      <w:r>
        <w:t>А</w:t>
      </w:r>
      <w:proofErr w:type="gramStart"/>
      <w:r>
        <w:t>6</w:t>
      </w:r>
      <w:proofErr w:type="gramEnd"/>
      <w:r>
        <w:t>. Субъектами предпринимательства могут быть:</w:t>
      </w:r>
    </w:p>
    <w:p w:rsidR="00676ED4" w:rsidRDefault="00F76D45">
      <w:pPr>
        <w:pStyle w:val="20"/>
        <w:framePr w:w="6816" w:h="9713" w:hRule="exact" w:wrap="none" w:vAnchor="page" w:hAnchor="page" w:x="840" w:y="683"/>
        <w:shd w:val="clear" w:color="auto" w:fill="auto"/>
        <w:tabs>
          <w:tab w:val="left" w:pos="1359"/>
        </w:tabs>
        <w:spacing w:before="0" w:line="226" w:lineRule="exact"/>
        <w:ind w:left="1020"/>
      </w:pPr>
      <w:r>
        <w:t>а)</w:t>
      </w:r>
      <w:r>
        <w:tab/>
        <w:t>физические лица</w:t>
      </w:r>
    </w:p>
    <w:p w:rsidR="00676ED4" w:rsidRDefault="00F76D45">
      <w:pPr>
        <w:pStyle w:val="20"/>
        <w:framePr w:w="6816" w:h="9713" w:hRule="exact" w:wrap="none" w:vAnchor="page" w:hAnchor="page" w:x="840" w:y="683"/>
        <w:shd w:val="clear" w:color="auto" w:fill="auto"/>
        <w:tabs>
          <w:tab w:val="left" w:pos="1374"/>
        </w:tabs>
        <w:spacing w:before="0" w:line="226" w:lineRule="exact"/>
        <w:ind w:left="1020"/>
      </w:pPr>
      <w:r>
        <w:t>б)</w:t>
      </w:r>
      <w:r>
        <w:tab/>
        <w:t>физические и юридические лица</w:t>
      </w:r>
    </w:p>
    <w:p w:rsidR="00676ED4" w:rsidRDefault="00F76D45">
      <w:pPr>
        <w:pStyle w:val="20"/>
        <w:framePr w:w="6816" w:h="9713" w:hRule="exact" w:wrap="none" w:vAnchor="page" w:hAnchor="page" w:x="840" w:y="683"/>
        <w:shd w:val="clear" w:color="auto" w:fill="auto"/>
        <w:tabs>
          <w:tab w:val="left" w:pos="1374"/>
        </w:tabs>
        <w:spacing w:before="0" w:line="226" w:lineRule="exact"/>
        <w:ind w:left="1020"/>
      </w:pPr>
      <w:r>
        <w:t>в)</w:t>
      </w:r>
      <w:r>
        <w:tab/>
        <w:t>юридические лица</w:t>
      </w:r>
    </w:p>
    <w:p w:rsidR="00676ED4" w:rsidRDefault="00F76D45">
      <w:pPr>
        <w:pStyle w:val="20"/>
        <w:framePr w:w="6816" w:h="9713" w:hRule="exact" w:wrap="none" w:vAnchor="page" w:hAnchor="page" w:x="840" w:y="683"/>
        <w:shd w:val="clear" w:color="auto" w:fill="auto"/>
        <w:spacing w:before="0" w:line="226" w:lineRule="exact"/>
        <w:ind w:left="1020"/>
      </w:pPr>
      <w:r>
        <w:t>А</w:t>
      </w:r>
      <w:proofErr w:type="gramStart"/>
      <w:r>
        <w:t>7</w:t>
      </w:r>
      <w:proofErr w:type="gramEnd"/>
      <w:r>
        <w:t>. Какие бывают формы предпринимательства?</w:t>
      </w:r>
    </w:p>
    <w:p w:rsidR="00676ED4" w:rsidRDefault="00F76D45">
      <w:pPr>
        <w:pStyle w:val="20"/>
        <w:framePr w:w="6816" w:h="9713" w:hRule="exact" w:wrap="none" w:vAnchor="page" w:hAnchor="page" w:x="840" w:y="683"/>
        <w:shd w:val="clear" w:color="auto" w:fill="auto"/>
        <w:tabs>
          <w:tab w:val="left" w:pos="1359"/>
        </w:tabs>
        <w:spacing w:before="0" w:line="226" w:lineRule="exact"/>
        <w:ind w:left="1020"/>
      </w:pPr>
      <w:r>
        <w:t>а)</w:t>
      </w:r>
      <w:r>
        <w:tab/>
        <w:t>частное, общее, государственное</w:t>
      </w:r>
    </w:p>
    <w:p w:rsidR="00676ED4" w:rsidRDefault="00F76D45">
      <w:pPr>
        <w:pStyle w:val="20"/>
        <w:framePr w:w="6816" w:h="9713" w:hRule="exact" w:wrap="none" w:vAnchor="page" w:hAnchor="page" w:x="840" w:y="683"/>
        <w:shd w:val="clear" w:color="auto" w:fill="auto"/>
        <w:tabs>
          <w:tab w:val="left" w:pos="1374"/>
        </w:tabs>
        <w:spacing w:before="0" w:line="226" w:lineRule="exact"/>
        <w:ind w:left="1020"/>
      </w:pPr>
      <w:r>
        <w:t>б)</w:t>
      </w:r>
      <w:r>
        <w:tab/>
        <w:t>индивидуальное, партнерское, корпоративное</w:t>
      </w:r>
    </w:p>
    <w:p w:rsidR="00676ED4" w:rsidRDefault="00F76D45">
      <w:pPr>
        <w:pStyle w:val="20"/>
        <w:framePr w:w="6816" w:h="9713" w:hRule="exact" w:wrap="none" w:vAnchor="page" w:hAnchor="page" w:x="840" w:y="683"/>
        <w:shd w:val="clear" w:color="auto" w:fill="auto"/>
        <w:tabs>
          <w:tab w:val="left" w:pos="1374"/>
        </w:tabs>
        <w:spacing w:before="0" w:line="226" w:lineRule="exact"/>
        <w:ind w:left="1020"/>
      </w:pPr>
      <w:r>
        <w:t>в)</w:t>
      </w:r>
      <w:r>
        <w:tab/>
        <w:t>индивидуальное, совместное</w:t>
      </w:r>
    </w:p>
    <w:p w:rsidR="00676ED4" w:rsidRDefault="00F76D45">
      <w:pPr>
        <w:pStyle w:val="20"/>
        <w:framePr w:w="6816" w:h="9713" w:hRule="exact" w:wrap="none" w:vAnchor="page" w:hAnchor="page" w:x="840" w:y="683"/>
        <w:shd w:val="clear" w:color="auto" w:fill="auto"/>
        <w:spacing w:before="0" w:line="226" w:lineRule="exact"/>
        <w:ind w:left="1020"/>
      </w:pPr>
      <w:r>
        <w:t>А8. Предпринимательство выполняет следующие функции:</w:t>
      </w:r>
    </w:p>
    <w:p w:rsidR="00676ED4" w:rsidRDefault="00F76D45">
      <w:pPr>
        <w:pStyle w:val="20"/>
        <w:framePr w:w="6816" w:h="9713" w:hRule="exact" w:wrap="none" w:vAnchor="page" w:hAnchor="page" w:x="840" w:y="683"/>
        <w:shd w:val="clear" w:color="auto" w:fill="auto"/>
        <w:tabs>
          <w:tab w:val="left" w:pos="1374"/>
        </w:tabs>
        <w:spacing w:before="0" w:line="226" w:lineRule="exact"/>
        <w:ind w:left="320" w:right="1820" w:firstLine="700"/>
        <w:jc w:val="left"/>
      </w:pPr>
      <w:r>
        <w:t>а)</w:t>
      </w:r>
      <w:r>
        <w:tab/>
        <w:t>социально-экономическую, направляющую, распределительную, организаторскую</w:t>
      </w:r>
    </w:p>
    <w:p w:rsidR="00676ED4" w:rsidRDefault="00F76D45">
      <w:pPr>
        <w:pStyle w:val="20"/>
        <w:framePr w:w="6816" w:h="9713" w:hRule="exact" w:wrap="none" w:vAnchor="page" w:hAnchor="page" w:x="840" w:y="683"/>
        <w:shd w:val="clear" w:color="auto" w:fill="auto"/>
        <w:tabs>
          <w:tab w:val="left" w:pos="1384"/>
        </w:tabs>
        <w:spacing w:before="0" w:line="226" w:lineRule="exact"/>
        <w:ind w:left="320" w:right="900" w:firstLine="700"/>
        <w:jc w:val="left"/>
      </w:pPr>
      <w:r>
        <w:t>б)</w:t>
      </w:r>
      <w:r>
        <w:tab/>
        <w:t>экономическую, политическую, правовую, социально - культурную</w:t>
      </w:r>
    </w:p>
    <w:p w:rsidR="00676ED4" w:rsidRDefault="00F76D45">
      <w:pPr>
        <w:pStyle w:val="20"/>
        <w:framePr w:w="6816" w:h="9713" w:hRule="exact" w:wrap="none" w:vAnchor="page" w:hAnchor="page" w:x="840" w:y="683"/>
        <w:shd w:val="clear" w:color="auto" w:fill="auto"/>
        <w:tabs>
          <w:tab w:val="left" w:pos="1384"/>
        </w:tabs>
        <w:spacing w:before="0" w:line="226" w:lineRule="exact"/>
        <w:ind w:left="320" w:firstLine="700"/>
        <w:jc w:val="left"/>
      </w:pPr>
      <w:r>
        <w:t>в)</w:t>
      </w:r>
      <w:r>
        <w:tab/>
        <w:t>общеэкономическую, политическую, ресурсную, организаторскую, социальную, творческую</w:t>
      </w:r>
    </w:p>
    <w:p w:rsidR="00676ED4" w:rsidRDefault="00F76D45">
      <w:pPr>
        <w:pStyle w:val="20"/>
        <w:framePr w:w="6816" w:h="9713" w:hRule="exact" w:wrap="none" w:vAnchor="page" w:hAnchor="page" w:x="840" w:y="683"/>
        <w:shd w:val="clear" w:color="auto" w:fill="auto"/>
        <w:spacing w:before="0" w:line="226" w:lineRule="exact"/>
        <w:ind w:left="1020"/>
      </w:pPr>
      <w:r>
        <w:t>А</w:t>
      </w:r>
      <w:proofErr w:type="gramStart"/>
      <w:r>
        <w:t>9</w:t>
      </w:r>
      <w:proofErr w:type="gramEnd"/>
      <w:r>
        <w:t>. Основой государственного предпринимательства являются:</w:t>
      </w:r>
    </w:p>
    <w:p w:rsidR="00676ED4" w:rsidRDefault="00F76D45">
      <w:pPr>
        <w:pStyle w:val="20"/>
        <w:framePr w:w="6816" w:h="9713" w:hRule="exact" w:wrap="none" w:vAnchor="page" w:hAnchor="page" w:x="840" w:y="683"/>
        <w:shd w:val="clear" w:color="auto" w:fill="auto"/>
        <w:tabs>
          <w:tab w:val="left" w:pos="1359"/>
        </w:tabs>
        <w:spacing w:before="0" w:line="226" w:lineRule="exact"/>
        <w:ind w:left="1020"/>
      </w:pPr>
      <w:r>
        <w:t>а)</w:t>
      </w:r>
      <w:r>
        <w:tab/>
        <w:t>унитарные муниципальные предприятия</w:t>
      </w:r>
    </w:p>
    <w:p w:rsidR="00676ED4" w:rsidRDefault="00F76D45">
      <w:pPr>
        <w:pStyle w:val="20"/>
        <w:framePr w:w="6816" w:h="9713" w:hRule="exact" w:wrap="none" w:vAnchor="page" w:hAnchor="page" w:x="840" w:y="683"/>
        <w:shd w:val="clear" w:color="auto" w:fill="auto"/>
        <w:tabs>
          <w:tab w:val="left" w:pos="1374"/>
        </w:tabs>
        <w:spacing w:before="0" w:line="226" w:lineRule="exact"/>
        <w:ind w:left="1020"/>
      </w:pPr>
      <w:r>
        <w:t>б)</w:t>
      </w:r>
      <w:r>
        <w:tab/>
        <w:t>стратегически важные предприятия и учреждения</w:t>
      </w:r>
    </w:p>
    <w:p w:rsidR="00676ED4" w:rsidRDefault="00F76D45">
      <w:pPr>
        <w:pStyle w:val="20"/>
        <w:framePr w:w="6816" w:h="9713" w:hRule="exact" w:wrap="none" w:vAnchor="page" w:hAnchor="page" w:x="840" w:y="683"/>
        <w:shd w:val="clear" w:color="auto" w:fill="auto"/>
        <w:tabs>
          <w:tab w:val="left" w:pos="1374"/>
        </w:tabs>
        <w:spacing w:before="0" w:line="226" w:lineRule="exact"/>
        <w:ind w:left="1020"/>
      </w:pPr>
      <w:r>
        <w:t>в)</w:t>
      </w:r>
      <w:r>
        <w:tab/>
        <w:t>банковские структуры</w:t>
      </w:r>
    </w:p>
    <w:p w:rsidR="00676ED4" w:rsidRDefault="00F76D45">
      <w:pPr>
        <w:pStyle w:val="20"/>
        <w:framePr w:w="6816" w:h="9713" w:hRule="exact" w:wrap="none" w:vAnchor="page" w:hAnchor="page" w:x="840" w:y="683"/>
        <w:shd w:val="clear" w:color="auto" w:fill="auto"/>
        <w:spacing w:before="0" w:line="226" w:lineRule="exact"/>
        <w:ind w:left="1020"/>
      </w:pPr>
      <w:r>
        <w:t>А10. Что лежит в основе любого предпринимательства?</w:t>
      </w:r>
    </w:p>
    <w:p w:rsidR="00676ED4" w:rsidRDefault="00F76D45">
      <w:pPr>
        <w:pStyle w:val="20"/>
        <w:framePr w:w="6816" w:h="9713" w:hRule="exact" w:wrap="none" w:vAnchor="page" w:hAnchor="page" w:x="840" w:y="683"/>
        <w:shd w:val="clear" w:color="auto" w:fill="auto"/>
        <w:tabs>
          <w:tab w:val="left" w:pos="1359"/>
        </w:tabs>
        <w:spacing w:before="0" w:line="226" w:lineRule="exact"/>
        <w:ind w:left="1020"/>
      </w:pPr>
      <w:r>
        <w:t>а)</w:t>
      </w:r>
      <w:r>
        <w:tab/>
        <w:t>четкая направленность на получение финансового результата</w:t>
      </w:r>
    </w:p>
    <w:p w:rsidR="00676ED4" w:rsidRDefault="00F76D45">
      <w:pPr>
        <w:pStyle w:val="20"/>
        <w:framePr w:w="6816" w:h="9713" w:hRule="exact" w:wrap="none" w:vAnchor="page" w:hAnchor="page" w:x="840" w:y="683"/>
        <w:shd w:val="clear" w:color="auto" w:fill="auto"/>
        <w:tabs>
          <w:tab w:val="left" w:pos="1389"/>
        </w:tabs>
        <w:spacing w:before="0" w:line="226" w:lineRule="exact"/>
        <w:ind w:left="320" w:firstLine="700"/>
        <w:jc w:val="left"/>
      </w:pPr>
      <w:r>
        <w:t>б)</w:t>
      </w:r>
      <w:r>
        <w:tab/>
        <w:t>желание максимально удовлетворить потребности общества в товарах и услугах</w:t>
      </w:r>
    </w:p>
    <w:p w:rsidR="00676ED4" w:rsidRDefault="00F76D45">
      <w:pPr>
        <w:pStyle w:val="20"/>
        <w:framePr w:w="6816" w:h="9713" w:hRule="exact" w:wrap="none" w:vAnchor="page" w:hAnchor="page" w:x="840" w:y="683"/>
        <w:shd w:val="clear" w:color="auto" w:fill="auto"/>
        <w:tabs>
          <w:tab w:val="left" w:pos="1374"/>
        </w:tabs>
        <w:spacing w:before="0" w:after="201" w:line="226" w:lineRule="exact"/>
        <w:ind w:left="1020"/>
      </w:pPr>
      <w:r>
        <w:t>в)</w:t>
      </w:r>
      <w:r>
        <w:tab/>
        <w:t>желание занять максимально перспективную нишу на рынке.</w:t>
      </w:r>
    </w:p>
    <w:p w:rsidR="00676ED4" w:rsidRDefault="00F76D45">
      <w:pPr>
        <w:pStyle w:val="10"/>
        <w:framePr w:w="6816" w:h="9713" w:hRule="exact" w:wrap="none" w:vAnchor="page" w:hAnchor="page" w:x="840" w:y="683"/>
        <w:shd w:val="clear" w:color="auto" w:fill="auto"/>
        <w:spacing w:after="0" w:line="200" w:lineRule="exact"/>
        <w:ind w:right="260" w:firstLine="0"/>
        <w:jc w:val="center"/>
      </w:pPr>
      <w:bookmarkStart w:id="6" w:name="bookmark6"/>
      <w:r>
        <w:t>Критерии оценки тестовой работы</w:t>
      </w:r>
      <w:bookmarkEnd w:id="6"/>
    </w:p>
    <w:p w:rsidR="00676ED4" w:rsidRDefault="00F76D45">
      <w:pPr>
        <w:pStyle w:val="a5"/>
        <w:framePr w:wrap="none" w:vAnchor="page" w:hAnchor="page" w:x="4296" w:y="10757"/>
        <w:shd w:val="clear" w:color="auto" w:fill="auto"/>
        <w:spacing w:line="130" w:lineRule="exact"/>
      </w:pPr>
      <w:r>
        <w:t>9</w:t>
      </w:r>
    </w:p>
    <w:p w:rsidR="00676ED4" w:rsidRDefault="00676ED4">
      <w:pPr>
        <w:rPr>
          <w:sz w:val="2"/>
          <w:szCs w:val="2"/>
        </w:rPr>
        <w:sectPr w:rsidR="00676ED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tblPr>
      <w:tblGrid>
        <w:gridCol w:w="1622"/>
        <w:gridCol w:w="1632"/>
        <w:gridCol w:w="3389"/>
      </w:tblGrid>
      <w:tr w:rsidR="00676ED4">
        <w:trPr>
          <w:trHeight w:hRule="exact" w:val="245"/>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494" w:wrap="none" w:vAnchor="page" w:hAnchor="page" w:x="811" w:y="704"/>
              <w:shd w:val="clear" w:color="auto" w:fill="auto"/>
              <w:spacing w:before="0" w:line="200" w:lineRule="exact"/>
              <w:jc w:val="center"/>
            </w:pPr>
            <w:r>
              <w:rPr>
                <w:rStyle w:val="22"/>
              </w:rPr>
              <w:lastRenderedPageBreak/>
              <w:t>Задания</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494" w:wrap="none" w:vAnchor="page" w:hAnchor="page" w:x="811" w:y="704"/>
              <w:shd w:val="clear" w:color="auto" w:fill="auto"/>
              <w:spacing w:before="0" w:line="200" w:lineRule="exact"/>
              <w:jc w:val="center"/>
            </w:pPr>
            <w:r>
              <w:rPr>
                <w:rStyle w:val="22"/>
              </w:rPr>
              <w:t>Баллы</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494" w:wrap="none" w:vAnchor="page" w:hAnchor="page" w:x="811" w:y="704"/>
              <w:shd w:val="clear" w:color="auto" w:fill="auto"/>
              <w:spacing w:before="0" w:line="200" w:lineRule="exact"/>
              <w:jc w:val="center"/>
            </w:pPr>
            <w:r>
              <w:rPr>
                <w:rStyle w:val="22"/>
              </w:rPr>
              <w:t>Примечание</w:t>
            </w:r>
          </w:p>
        </w:tc>
      </w:tr>
      <w:tr w:rsidR="00676ED4">
        <w:trPr>
          <w:trHeight w:hRule="exact" w:val="250"/>
        </w:trPr>
        <w:tc>
          <w:tcPr>
            <w:tcW w:w="162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3" w:h="494" w:wrap="none" w:vAnchor="page" w:hAnchor="page" w:x="811" w:y="704"/>
              <w:shd w:val="clear" w:color="auto" w:fill="auto"/>
              <w:spacing w:before="0" w:line="200" w:lineRule="exact"/>
              <w:jc w:val="left"/>
            </w:pPr>
            <w:r>
              <w:rPr>
                <w:rStyle w:val="22"/>
              </w:rPr>
              <w:t>Задание</w:t>
            </w:r>
          </w:p>
        </w:tc>
        <w:tc>
          <w:tcPr>
            <w:tcW w:w="163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3" w:h="494" w:wrap="none" w:vAnchor="page" w:hAnchor="page" w:x="811" w:y="704"/>
              <w:shd w:val="clear" w:color="auto" w:fill="auto"/>
              <w:spacing w:before="0" w:line="200" w:lineRule="exact"/>
              <w:jc w:val="center"/>
            </w:pPr>
            <w:r>
              <w:rPr>
                <w:rStyle w:val="22"/>
              </w:rPr>
              <w:t>20</w:t>
            </w:r>
          </w:p>
        </w:tc>
        <w:tc>
          <w:tcPr>
            <w:tcW w:w="3389"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643" w:h="494" w:wrap="none" w:vAnchor="page" w:hAnchor="page" w:x="811" w:y="704"/>
              <w:shd w:val="clear" w:color="auto" w:fill="auto"/>
              <w:spacing w:before="0" w:line="200" w:lineRule="exact"/>
              <w:jc w:val="left"/>
            </w:pPr>
            <w:r>
              <w:rPr>
                <w:rStyle w:val="22"/>
              </w:rPr>
              <w:t>Каждый правильный ответ 2 балл</w:t>
            </w:r>
          </w:p>
        </w:tc>
      </w:tr>
    </w:tbl>
    <w:p w:rsidR="00676ED4" w:rsidRDefault="00F76D45">
      <w:pPr>
        <w:pStyle w:val="24"/>
        <w:framePr w:wrap="none" w:vAnchor="page" w:hAnchor="page" w:x="1608" w:y="1192"/>
        <w:shd w:val="clear" w:color="auto" w:fill="auto"/>
        <w:spacing w:line="200" w:lineRule="exact"/>
      </w:pPr>
      <w:r>
        <w:t>Максимальный балл за работу - 20 баллов</w:t>
      </w:r>
    </w:p>
    <w:p w:rsidR="00676ED4" w:rsidRDefault="00F76D45">
      <w:pPr>
        <w:pStyle w:val="a7"/>
        <w:framePr w:wrap="none" w:vAnchor="page" w:hAnchor="page" w:x="2539" w:y="1653"/>
        <w:shd w:val="clear" w:color="auto" w:fill="auto"/>
        <w:spacing w:line="200" w:lineRule="exact"/>
      </w:pPr>
      <w:r>
        <w:t>Шкала перевода баллов в отметки</w:t>
      </w:r>
    </w:p>
    <w:tbl>
      <w:tblPr>
        <w:tblOverlap w:val="never"/>
        <w:tblW w:w="0" w:type="auto"/>
        <w:tblLayout w:type="fixed"/>
        <w:tblCellMar>
          <w:left w:w="10" w:type="dxa"/>
          <w:right w:w="10" w:type="dxa"/>
        </w:tblCellMar>
        <w:tblLook w:val="0000"/>
      </w:tblPr>
      <w:tblGrid>
        <w:gridCol w:w="2386"/>
        <w:gridCol w:w="4488"/>
      </w:tblGrid>
      <w:tr w:rsidR="00676ED4">
        <w:trPr>
          <w:trHeight w:hRule="exact" w:val="475"/>
        </w:trPr>
        <w:tc>
          <w:tcPr>
            <w:tcW w:w="2386" w:type="dxa"/>
            <w:tcBorders>
              <w:top w:val="single" w:sz="4" w:space="0" w:color="auto"/>
              <w:left w:val="single" w:sz="4" w:space="0" w:color="auto"/>
            </w:tcBorders>
            <w:shd w:val="clear" w:color="auto" w:fill="FFFFFF"/>
          </w:tcPr>
          <w:p w:rsidR="00676ED4" w:rsidRDefault="00F76D45">
            <w:pPr>
              <w:pStyle w:val="20"/>
              <w:framePr w:w="6874" w:h="1445" w:wrap="none" w:vAnchor="page" w:hAnchor="page" w:x="811" w:y="2116"/>
              <w:shd w:val="clear" w:color="auto" w:fill="auto"/>
              <w:spacing w:before="0" w:line="200" w:lineRule="exact"/>
              <w:jc w:val="center"/>
            </w:pPr>
            <w:r>
              <w:rPr>
                <w:rStyle w:val="22"/>
              </w:rPr>
              <w:t>Отметка</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2116"/>
              <w:shd w:val="clear" w:color="auto" w:fill="auto"/>
              <w:spacing w:before="0" w:line="226" w:lineRule="exact"/>
              <w:jc w:val="center"/>
            </w:pPr>
            <w:r>
              <w:rPr>
                <w:rStyle w:val="22"/>
              </w:rPr>
              <w:t>Число баллов, необходимое для получения отметки</w:t>
            </w:r>
          </w:p>
        </w:tc>
      </w:tr>
      <w:tr w:rsidR="00676ED4">
        <w:trPr>
          <w:trHeight w:hRule="exact" w:val="240"/>
        </w:trPr>
        <w:tc>
          <w:tcPr>
            <w:tcW w:w="2386" w:type="dxa"/>
            <w:tcBorders>
              <w:top w:val="single" w:sz="4" w:space="0" w:color="auto"/>
              <w:left w:val="single" w:sz="4" w:space="0" w:color="auto"/>
            </w:tcBorders>
            <w:shd w:val="clear" w:color="auto" w:fill="FFFFFF"/>
            <w:vAlign w:val="center"/>
          </w:tcPr>
          <w:p w:rsidR="00676ED4" w:rsidRDefault="00F76D45">
            <w:pPr>
              <w:pStyle w:val="20"/>
              <w:framePr w:w="6874" w:h="1445" w:wrap="none" w:vAnchor="page" w:hAnchor="page" w:x="811" w:y="2116"/>
              <w:shd w:val="clear" w:color="auto" w:fill="auto"/>
              <w:spacing w:before="0" w:line="200" w:lineRule="exact"/>
              <w:jc w:val="left"/>
            </w:pPr>
            <w:r>
              <w:rPr>
                <w:rStyle w:val="22"/>
              </w:rPr>
              <w:t>«5» отлично</w:t>
            </w:r>
          </w:p>
        </w:tc>
        <w:tc>
          <w:tcPr>
            <w:tcW w:w="4488"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874" w:h="1445" w:wrap="none" w:vAnchor="page" w:hAnchor="page" w:x="811" w:y="2116"/>
              <w:shd w:val="clear" w:color="auto" w:fill="auto"/>
              <w:spacing w:before="0" w:line="200" w:lineRule="exact"/>
              <w:jc w:val="center"/>
            </w:pPr>
            <w:r>
              <w:rPr>
                <w:rStyle w:val="22"/>
              </w:rPr>
              <w:t>20-18</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2116"/>
              <w:shd w:val="clear" w:color="auto" w:fill="auto"/>
              <w:spacing w:before="0" w:line="200" w:lineRule="exact"/>
              <w:jc w:val="left"/>
            </w:pPr>
            <w:r>
              <w:rPr>
                <w:rStyle w:val="22"/>
              </w:rPr>
              <w:t>«4» хорошо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2116"/>
              <w:shd w:val="clear" w:color="auto" w:fill="auto"/>
              <w:spacing w:before="0" w:line="200" w:lineRule="exact"/>
              <w:jc w:val="center"/>
            </w:pPr>
            <w:r>
              <w:rPr>
                <w:rStyle w:val="22"/>
              </w:rPr>
              <w:t>17-15</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2116"/>
              <w:shd w:val="clear" w:color="auto" w:fill="auto"/>
              <w:spacing w:before="0" w:line="200" w:lineRule="exact"/>
              <w:jc w:val="left"/>
            </w:pPr>
            <w:r>
              <w:rPr>
                <w:rStyle w:val="22"/>
              </w:rPr>
              <w:t>«3» удовлетворительно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2116"/>
              <w:shd w:val="clear" w:color="auto" w:fill="auto"/>
              <w:spacing w:before="0" w:line="200" w:lineRule="exact"/>
              <w:jc w:val="center"/>
            </w:pPr>
            <w:r>
              <w:rPr>
                <w:rStyle w:val="22"/>
              </w:rPr>
              <w:t>14-11</w:t>
            </w:r>
          </w:p>
        </w:tc>
      </w:tr>
      <w:tr w:rsidR="00676ED4">
        <w:trPr>
          <w:trHeight w:hRule="exact" w:val="250"/>
        </w:trPr>
        <w:tc>
          <w:tcPr>
            <w:tcW w:w="2386"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74" w:h="1445" w:wrap="none" w:vAnchor="page" w:hAnchor="page" w:x="811" w:y="2116"/>
              <w:shd w:val="clear" w:color="auto" w:fill="auto"/>
              <w:spacing w:before="0" w:line="200" w:lineRule="exact"/>
              <w:jc w:val="left"/>
            </w:pPr>
            <w:r>
              <w:rPr>
                <w:rStyle w:val="22"/>
              </w:rPr>
              <w:t>«2» неудовлетворительно</w:t>
            </w:r>
          </w:p>
        </w:tc>
        <w:tc>
          <w:tcPr>
            <w:tcW w:w="4488"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874" w:h="1445" w:wrap="none" w:vAnchor="page" w:hAnchor="page" w:x="811" w:y="2116"/>
              <w:shd w:val="clear" w:color="auto" w:fill="auto"/>
              <w:spacing w:before="0" w:line="200" w:lineRule="exact"/>
              <w:jc w:val="center"/>
            </w:pPr>
            <w:r>
              <w:rPr>
                <w:rStyle w:val="22"/>
              </w:rPr>
              <w:t>менее 10</w:t>
            </w:r>
          </w:p>
        </w:tc>
      </w:tr>
    </w:tbl>
    <w:p w:rsidR="00676ED4" w:rsidRDefault="00F76D45">
      <w:pPr>
        <w:pStyle w:val="10"/>
        <w:framePr w:w="6874" w:h="5808" w:hRule="exact" w:wrap="none" w:vAnchor="page" w:hAnchor="page" w:x="811" w:y="3990"/>
        <w:shd w:val="clear" w:color="auto" w:fill="auto"/>
        <w:spacing w:after="0" w:line="230" w:lineRule="exact"/>
        <w:ind w:left="240" w:firstLine="0"/>
        <w:jc w:val="center"/>
      </w:pPr>
      <w:bookmarkStart w:id="7" w:name="bookmark7"/>
      <w:r>
        <w:t>Устный опрос 1.2</w:t>
      </w:r>
      <w:bookmarkEnd w:id="7"/>
    </w:p>
    <w:p w:rsidR="00676ED4" w:rsidRDefault="00F76D45" w:rsidP="00774865">
      <w:pPr>
        <w:pStyle w:val="70"/>
        <w:framePr w:w="6874" w:h="5808" w:hRule="exact" w:wrap="none" w:vAnchor="page" w:hAnchor="page" w:x="811" w:y="3990"/>
        <w:shd w:val="clear" w:color="auto" w:fill="auto"/>
        <w:spacing w:after="0" w:line="230" w:lineRule="exact"/>
        <w:ind w:left="240"/>
        <w:jc w:val="center"/>
      </w:pPr>
      <w:r>
        <w:t xml:space="preserve">Тема 1.2 </w:t>
      </w:r>
      <w:bookmarkStart w:id="8" w:name="bookmark8"/>
      <w:r w:rsidR="00774865">
        <w:t>Предприятие в системе бизнеса</w:t>
      </w:r>
      <w:r>
        <w:t>.</w:t>
      </w:r>
      <w:bookmarkEnd w:id="8"/>
      <w:r w:rsidR="00774865">
        <w:t xml:space="preserve"> Конкуренция в бизнесе</w:t>
      </w:r>
    </w:p>
    <w:p w:rsidR="00676ED4" w:rsidRDefault="00F76D45">
      <w:pPr>
        <w:pStyle w:val="20"/>
        <w:framePr w:w="6874" w:h="5808" w:hRule="exact" w:wrap="none" w:vAnchor="page" w:hAnchor="page" w:x="811" w:y="3990"/>
        <w:numPr>
          <w:ilvl w:val="0"/>
          <w:numId w:val="4"/>
        </w:numPr>
        <w:shd w:val="clear" w:color="auto" w:fill="auto"/>
        <w:tabs>
          <w:tab w:val="left" w:pos="1157"/>
        </w:tabs>
        <w:spacing w:before="0" w:line="226" w:lineRule="exact"/>
        <w:ind w:firstLine="840"/>
      </w:pPr>
      <w:r>
        <w:t>Сформулируйте определение «юридическое лицо».</w:t>
      </w:r>
    </w:p>
    <w:p w:rsidR="00676ED4" w:rsidRDefault="00F76D45">
      <w:pPr>
        <w:pStyle w:val="20"/>
        <w:framePr w:w="6874" w:h="5808" w:hRule="exact" w:wrap="none" w:vAnchor="page" w:hAnchor="page" w:x="811" w:y="3990"/>
        <w:numPr>
          <w:ilvl w:val="0"/>
          <w:numId w:val="4"/>
        </w:numPr>
        <w:shd w:val="clear" w:color="auto" w:fill="auto"/>
        <w:tabs>
          <w:tab w:val="left" w:pos="1176"/>
        </w:tabs>
        <w:spacing w:before="0" w:line="226" w:lineRule="exact"/>
        <w:ind w:firstLine="840"/>
      </w:pPr>
      <w:r>
        <w:t>Где осуществляется регистрация юридического лица?</w:t>
      </w:r>
    </w:p>
    <w:p w:rsidR="00676ED4" w:rsidRDefault="00F76D45">
      <w:pPr>
        <w:pStyle w:val="20"/>
        <w:framePr w:w="6874" w:h="5808" w:hRule="exact" w:wrap="none" w:vAnchor="page" w:hAnchor="page" w:x="811" w:y="3990"/>
        <w:numPr>
          <w:ilvl w:val="0"/>
          <w:numId w:val="4"/>
        </w:numPr>
        <w:shd w:val="clear" w:color="auto" w:fill="auto"/>
        <w:tabs>
          <w:tab w:val="left" w:pos="1176"/>
        </w:tabs>
        <w:spacing w:before="0" w:line="226" w:lineRule="exact"/>
        <w:ind w:firstLine="840"/>
      </w:pPr>
      <w:r>
        <w:t>Каков порядок регистрации юридического лица?</w:t>
      </w:r>
    </w:p>
    <w:p w:rsidR="00676ED4" w:rsidRDefault="00F76D45">
      <w:pPr>
        <w:pStyle w:val="20"/>
        <w:framePr w:w="6874" w:h="5808" w:hRule="exact" w:wrap="none" w:vAnchor="page" w:hAnchor="page" w:x="811" w:y="3990"/>
        <w:numPr>
          <w:ilvl w:val="0"/>
          <w:numId w:val="4"/>
        </w:numPr>
        <w:shd w:val="clear" w:color="auto" w:fill="auto"/>
        <w:tabs>
          <w:tab w:val="left" w:pos="1055"/>
        </w:tabs>
        <w:spacing w:before="0" w:line="226" w:lineRule="exact"/>
        <w:ind w:right="360" w:firstLine="840"/>
      </w:pPr>
      <w:r>
        <w:t>Какие последствия незаконного предпринимательства вы можете перечислить?</w:t>
      </w:r>
    </w:p>
    <w:p w:rsidR="00676ED4" w:rsidRDefault="00F76D45">
      <w:pPr>
        <w:pStyle w:val="20"/>
        <w:framePr w:w="6874" w:h="5808" w:hRule="exact" w:wrap="none" w:vAnchor="page" w:hAnchor="page" w:x="811" w:y="3990"/>
        <w:numPr>
          <w:ilvl w:val="0"/>
          <w:numId w:val="4"/>
        </w:numPr>
        <w:shd w:val="clear" w:color="auto" w:fill="auto"/>
        <w:tabs>
          <w:tab w:val="left" w:pos="1055"/>
        </w:tabs>
        <w:spacing w:before="0" w:line="226" w:lineRule="exact"/>
        <w:ind w:right="360" w:firstLine="840"/>
      </w:pPr>
      <w:r>
        <w:t>Сформулируйте условия приобретения статуса индивидуального предпринимателя.</w:t>
      </w:r>
    </w:p>
    <w:p w:rsidR="00676ED4" w:rsidRDefault="00F76D45">
      <w:pPr>
        <w:pStyle w:val="20"/>
        <w:framePr w:w="6874" w:h="5808" w:hRule="exact" w:wrap="none" w:vAnchor="page" w:hAnchor="page" w:x="811" w:y="3990"/>
        <w:numPr>
          <w:ilvl w:val="0"/>
          <w:numId w:val="4"/>
        </w:numPr>
        <w:shd w:val="clear" w:color="auto" w:fill="auto"/>
        <w:tabs>
          <w:tab w:val="left" w:pos="1055"/>
        </w:tabs>
        <w:spacing w:before="0" w:line="226" w:lineRule="exact"/>
        <w:ind w:right="360" w:firstLine="840"/>
      </w:pPr>
      <w:r>
        <w:t>Каков порядок регистрации индивидуального предпринимателя?</w:t>
      </w:r>
    </w:p>
    <w:p w:rsidR="00676ED4" w:rsidRDefault="00F76D45">
      <w:pPr>
        <w:pStyle w:val="20"/>
        <w:framePr w:w="6874" w:h="5808" w:hRule="exact" w:wrap="none" w:vAnchor="page" w:hAnchor="page" w:x="811" w:y="3990"/>
        <w:numPr>
          <w:ilvl w:val="0"/>
          <w:numId w:val="4"/>
        </w:numPr>
        <w:shd w:val="clear" w:color="auto" w:fill="auto"/>
        <w:tabs>
          <w:tab w:val="left" w:pos="1055"/>
        </w:tabs>
        <w:spacing w:before="0" w:line="226" w:lineRule="exact"/>
        <w:ind w:right="360" w:firstLine="840"/>
      </w:pPr>
      <w:r>
        <w:t>Перечислите причины служащие для утраты статуса индивидуального предпринимателя.</w:t>
      </w:r>
    </w:p>
    <w:p w:rsidR="00676ED4" w:rsidRDefault="00F76D45">
      <w:pPr>
        <w:pStyle w:val="20"/>
        <w:framePr w:w="6874" w:h="5808" w:hRule="exact" w:wrap="none" w:vAnchor="page" w:hAnchor="page" w:x="811" w:y="3990"/>
        <w:numPr>
          <w:ilvl w:val="0"/>
          <w:numId w:val="4"/>
        </w:numPr>
        <w:shd w:val="clear" w:color="auto" w:fill="auto"/>
        <w:tabs>
          <w:tab w:val="left" w:pos="1055"/>
        </w:tabs>
        <w:spacing w:before="0" w:line="226" w:lineRule="exact"/>
        <w:ind w:right="360" w:firstLine="840"/>
      </w:pPr>
      <w:r>
        <w:t>По каким критериям осуществляется классификация предпринимательства?</w:t>
      </w:r>
    </w:p>
    <w:p w:rsidR="00676ED4" w:rsidRDefault="00F76D45">
      <w:pPr>
        <w:pStyle w:val="20"/>
        <w:framePr w:w="6874" w:h="5808" w:hRule="exact" w:wrap="none" w:vAnchor="page" w:hAnchor="page" w:x="811" w:y="3990"/>
        <w:numPr>
          <w:ilvl w:val="0"/>
          <w:numId w:val="4"/>
        </w:numPr>
        <w:shd w:val="clear" w:color="auto" w:fill="auto"/>
        <w:tabs>
          <w:tab w:val="left" w:pos="1176"/>
        </w:tabs>
        <w:spacing w:before="0" w:line="226" w:lineRule="exact"/>
        <w:ind w:firstLine="840"/>
      </w:pPr>
      <w:r>
        <w:t>Что такое банкротство?</w:t>
      </w:r>
    </w:p>
    <w:p w:rsidR="00676ED4" w:rsidRDefault="00F76D45">
      <w:pPr>
        <w:pStyle w:val="20"/>
        <w:framePr w:w="6874" w:h="5808" w:hRule="exact" w:wrap="none" w:vAnchor="page" w:hAnchor="page" w:x="811" w:y="3990"/>
        <w:numPr>
          <w:ilvl w:val="0"/>
          <w:numId w:val="4"/>
        </w:numPr>
        <w:shd w:val="clear" w:color="auto" w:fill="auto"/>
        <w:tabs>
          <w:tab w:val="left" w:pos="1258"/>
        </w:tabs>
        <w:spacing w:before="0" w:after="201" w:line="226" w:lineRule="exact"/>
        <w:ind w:firstLine="840"/>
      </w:pPr>
      <w:r>
        <w:t>Какие основные причины банкротства юридического лица?</w:t>
      </w:r>
    </w:p>
    <w:p w:rsidR="00676ED4" w:rsidRDefault="00F76D45">
      <w:pPr>
        <w:pStyle w:val="10"/>
        <w:framePr w:w="6874" w:h="5808" w:hRule="exact" w:wrap="none" w:vAnchor="page" w:hAnchor="page" w:x="811" w:y="3990"/>
        <w:shd w:val="clear" w:color="auto" w:fill="auto"/>
        <w:spacing w:after="210" w:line="200" w:lineRule="exact"/>
        <w:ind w:left="240" w:firstLine="0"/>
        <w:jc w:val="center"/>
      </w:pPr>
      <w:bookmarkStart w:id="9" w:name="bookmark9"/>
      <w:r>
        <w:t>Критерии оценки устного опроса</w:t>
      </w:r>
      <w:bookmarkEnd w:id="9"/>
    </w:p>
    <w:p w:rsidR="00676ED4" w:rsidRDefault="00F76D45">
      <w:pPr>
        <w:pStyle w:val="20"/>
        <w:framePr w:w="6874" w:h="5808" w:hRule="exact" w:wrap="none" w:vAnchor="page" w:hAnchor="page" w:x="811" w:y="3990"/>
        <w:shd w:val="clear" w:color="auto" w:fill="auto"/>
        <w:spacing w:before="0" w:line="230" w:lineRule="exact"/>
        <w:ind w:right="360" w:firstLine="840"/>
      </w:pPr>
      <w:r>
        <w:t xml:space="preserve">Устный опрос оценивается отметкой зачтено (не зачтено). Каждый правильный ответ оценивается в 1 балл. </w:t>
      </w:r>
      <w:proofErr w:type="gramStart"/>
      <w:r>
        <w:t>Студент</w:t>
      </w:r>
      <w:proofErr w:type="gramEnd"/>
      <w:r>
        <w:t xml:space="preserve"> набравший 8 и более баллов за ответы устного опроса получают зачтено.</w:t>
      </w:r>
    </w:p>
    <w:p w:rsidR="00676ED4" w:rsidRDefault="00F76D45">
      <w:pPr>
        <w:pStyle w:val="a5"/>
        <w:framePr w:wrap="none" w:vAnchor="page" w:hAnchor="page" w:x="4051" w:y="10757"/>
        <w:shd w:val="clear" w:color="auto" w:fill="auto"/>
        <w:spacing w:line="130" w:lineRule="exact"/>
      </w:pPr>
      <w:r>
        <w:t>10</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10"/>
        <w:framePr w:w="6874" w:h="749" w:hRule="exact" w:wrap="none" w:vAnchor="page" w:hAnchor="page" w:x="811" w:y="1139"/>
        <w:shd w:val="clear" w:color="auto" w:fill="auto"/>
        <w:spacing w:after="0" w:line="230" w:lineRule="exact"/>
        <w:ind w:left="2480" w:firstLine="0"/>
      </w:pPr>
      <w:bookmarkStart w:id="10" w:name="bookmark10"/>
      <w:r>
        <w:lastRenderedPageBreak/>
        <w:t>Практическая работа 1.2</w:t>
      </w:r>
      <w:bookmarkEnd w:id="10"/>
    </w:p>
    <w:p w:rsidR="00676ED4" w:rsidRDefault="00F76D45">
      <w:pPr>
        <w:pStyle w:val="70"/>
        <w:framePr w:w="6874" w:h="749" w:hRule="exact" w:wrap="none" w:vAnchor="page" w:hAnchor="page" w:x="811" w:y="1139"/>
        <w:shd w:val="clear" w:color="auto" w:fill="auto"/>
        <w:spacing w:after="0" w:line="230" w:lineRule="exact"/>
        <w:ind w:left="720"/>
      </w:pPr>
      <w:r>
        <w:t xml:space="preserve">Тема 1.2 Правовое положение субъектов </w:t>
      </w:r>
      <w:proofErr w:type="gramStart"/>
      <w:r>
        <w:t>предпринимательской</w:t>
      </w:r>
      <w:proofErr w:type="gramEnd"/>
    </w:p>
    <w:p w:rsidR="00676ED4" w:rsidRDefault="00F76D45">
      <w:pPr>
        <w:pStyle w:val="10"/>
        <w:framePr w:w="6874" w:h="749" w:hRule="exact" w:wrap="none" w:vAnchor="page" w:hAnchor="page" w:x="811" w:y="1139"/>
        <w:shd w:val="clear" w:color="auto" w:fill="auto"/>
        <w:spacing w:after="0" w:line="230" w:lineRule="exact"/>
        <w:ind w:left="2960" w:firstLine="0"/>
      </w:pPr>
      <w:bookmarkStart w:id="11" w:name="bookmark11"/>
      <w:r>
        <w:t>деятельности.</w:t>
      </w:r>
      <w:bookmarkEnd w:id="11"/>
    </w:p>
    <w:p w:rsidR="00676ED4" w:rsidRDefault="00F76D45">
      <w:pPr>
        <w:pStyle w:val="10"/>
        <w:framePr w:w="6874" w:h="5843" w:hRule="exact" w:wrap="none" w:vAnchor="page" w:hAnchor="page" w:x="811" w:y="2070"/>
        <w:shd w:val="clear" w:color="auto" w:fill="auto"/>
        <w:spacing w:after="0" w:line="226" w:lineRule="exact"/>
        <w:ind w:left="400" w:firstLine="720"/>
        <w:jc w:val="both"/>
      </w:pPr>
      <w:bookmarkStart w:id="12" w:name="bookmark12"/>
      <w:r>
        <w:t>Задание 1.</w:t>
      </w:r>
      <w:bookmarkEnd w:id="12"/>
    </w:p>
    <w:p w:rsidR="00676ED4" w:rsidRDefault="00F76D45">
      <w:pPr>
        <w:pStyle w:val="20"/>
        <w:framePr w:w="6874" w:h="5843" w:hRule="exact" w:wrap="none" w:vAnchor="page" w:hAnchor="page" w:x="811" w:y="2070"/>
        <w:shd w:val="clear" w:color="auto" w:fill="auto"/>
        <w:spacing w:before="0" w:line="226" w:lineRule="exact"/>
        <w:ind w:left="400" w:firstLine="720"/>
      </w:pPr>
      <w:r>
        <w:t xml:space="preserve">В регистрирующий орган обратилась гражданка Никольская с заявлением о регистрации ее в качестве индивидуального предпринимателя, занимающегося предпринимательской деятельностью без образования юридического лица. Свою просьбу она мотивировала тем, что одну из комнат в своей двухкомнатной квартире периодически сдает студентам заочного отделения близлежащего института, приезжающим на сессию. Представитель регистрирующего органа не принял заявление гражданки Никольской, пояснив, что необходимости в регистрации в качестве индивидуального предпринимателя у нее нет, поскольку осуществляемая ею деятельность не носит систематического характера и не является предпринимательской в соответствии с </w:t>
      </w:r>
      <w:proofErr w:type="spellStart"/>
      <w:r>
        <w:t>абз</w:t>
      </w:r>
      <w:proofErr w:type="spellEnd"/>
      <w:r>
        <w:t>. 3 п. 1 ст. 2 Гражданского кодекса РФ. По его мнению, гражданка Никольская должна ежегодно подавать декларацию о доходах, в которой указывать свой дополнительный доход и уплачивать налог на доходы.</w:t>
      </w:r>
    </w:p>
    <w:p w:rsidR="00676ED4" w:rsidRDefault="00F76D45">
      <w:pPr>
        <w:pStyle w:val="20"/>
        <w:framePr w:w="6874" w:h="5843" w:hRule="exact" w:wrap="none" w:vAnchor="page" w:hAnchor="page" w:x="811" w:y="2070"/>
        <w:shd w:val="clear" w:color="auto" w:fill="auto"/>
        <w:spacing w:before="0" w:line="226" w:lineRule="exact"/>
        <w:ind w:left="400" w:firstLine="720"/>
      </w:pPr>
      <w:r>
        <w:t>Гражданка Никольская обратилась к руководителю регистрирующего органа с просьбой разъяснить, должна ли она быть зарегистрирована в качестве индивидуального предпринимателя, занимающегося предпринимательской деятельностью без образования юридического лица.</w:t>
      </w:r>
    </w:p>
    <w:p w:rsidR="00676ED4" w:rsidRDefault="00F76D45">
      <w:pPr>
        <w:pStyle w:val="20"/>
        <w:framePr w:w="6874" w:h="5843" w:hRule="exact" w:wrap="none" w:vAnchor="page" w:hAnchor="page" w:x="811" w:y="2070"/>
        <w:numPr>
          <w:ilvl w:val="0"/>
          <w:numId w:val="2"/>
        </w:numPr>
        <w:shd w:val="clear" w:color="auto" w:fill="auto"/>
        <w:tabs>
          <w:tab w:val="left" w:pos="1203"/>
        </w:tabs>
        <w:spacing w:before="0" w:line="226" w:lineRule="exact"/>
        <w:ind w:left="960"/>
      </w:pPr>
      <w:r>
        <w:t>каковы признаки предпринимательской деятельности?</w:t>
      </w:r>
    </w:p>
    <w:p w:rsidR="00676ED4" w:rsidRDefault="00F76D45">
      <w:pPr>
        <w:pStyle w:val="20"/>
        <w:framePr w:w="6874" w:h="5843" w:hRule="exact" w:wrap="none" w:vAnchor="page" w:hAnchor="page" w:x="811" w:y="2070"/>
        <w:shd w:val="clear" w:color="auto" w:fill="auto"/>
        <w:tabs>
          <w:tab w:val="left" w:pos="2330"/>
        </w:tabs>
        <w:spacing w:before="0" w:line="235" w:lineRule="exact"/>
        <w:ind w:left="400" w:firstLine="720"/>
      </w:pPr>
      <w:r>
        <w:t>- является</w:t>
      </w:r>
      <w:r>
        <w:tab/>
        <w:t>ли деятельность гражданки Никольской</w:t>
      </w:r>
    </w:p>
    <w:p w:rsidR="00676ED4" w:rsidRDefault="00F76D45">
      <w:pPr>
        <w:pStyle w:val="20"/>
        <w:framePr w:w="6874" w:h="5843" w:hRule="exact" w:wrap="none" w:vAnchor="page" w:hAnchor="page" w:x="811" w:y="2070"/>
        <w:shd w:val="clear" w:color="auto" w:fill="auto"/>
        <w:spacing w:before="0" w:line="235" w:lineRule="exact"/>
        <w:ind w:left="400"/>
        <w:jc w:val="left"/>
      </w:pPr>
      <w:r>
        <w:t>предпринимательской?</w:t>
      </w:r>
    </w:p>
    <w:p w:rsidR="00676ED4" w:rsidRDefault="00F76D45">
      <w:pPr>
        <w:pStyle w:val="20"/>
        <w:framePr w:w="6874" w:h="5843" w:hRule="exact" w:wrap="none" w:vAnchor="page" w:hAnchor="page" w:x="811" w:y="2070"/>
        <w:numPr>
          <w:ilvl w:val="0"/>
          <w:numId w:val="2"/>
        </w:numPr>
        <w:shd w:val="clear" w:color="auto" w:fill="auto"/>
        <w:tabs>
          <w:tab w:val="left" w:pos="1207"/>
        </w:tabs>
        <w:spacing w:before="0" w:line="235" w:lineRule="exact"/>
        <w:ind w:left="400" w:firstLine="560"/>
        <w:jc w:val="left"/>
      </w:pPr>
      <w:r>
        <w:t>правильно ли поступил представитель регистрирующего органа?</w:t>
      </w:r>
    </w:p>
    <w:p w:rsidR="00676ED4" w:rsidRDefault="00F76D45">
      <w:pPr>
        <w:pStyle w:val="10"/>
        <w:framePr w:w="6874" w:h="2342" w:hRule="exact" w:wrap="none" w:vAnchor="page" w:hAnchor="page" w:x="811" w:y="8094"/>
        <w:shd w:val="clear" w:color="auto" w:fill="auto"/>
        <w:spacing w:after="0" w:line="226" w:lineRule="exact"/>
        <w:ind w:left="400" w:firstLine="720"/>
        <w:jc w:val="both"/>
      </w:pPr>
      <w:bookmarkStart w:id="13" w:name="bookmark13"/>
      <w:r>
        <w:t>Задание 2.</w:t>
      </w:r>
      <w:bookmarkEnd w:id="13"/>
    </w:p>
    <w:p w:rsidR="00676ED4" w:rsidRDefault="00F76D45">
      <w:pPr>
        <w:pStyle w:val="20"/>
        <w:framePr w:w="6874" w:h="2342" w:hRule="exact" w:wrap="none" w:vAnchor="page" w:hAnchor="page" w:x="811" w:y="8094"/>
        <w:shd w:val="clear" w:color="auto" w:fill="auto"/>
        <w:spacing w:before="0" w:line="226" w:lineRule="exact"/>
        <w:ind w:left="400" w:firstLine="720"/>
      </w:pPr>
      <w:r>
        <w:t>Гражданин Иванов обратился в адвокатское бюро с вопросом о том, какие виды деятельности являются предпринимательской деятельностью.</w:t>
      </w:r>
    </w:p>
    <w:p w:rsidR="00676ED4" w:rsidRDefault="00F76D45">
      <w:pPr>
        <w:pStyle w:val="20"/>
        <w:framePr w:w="6874" w:h="2342" w:hRule="exact" w:wrap="none" w:vAnchor="page" w:hAnchor="page" w:x="811" w:y="8094"/>
        <w:numPr>
          <w:ilvl w:val="0"/>
          <w:numId w:val="5"/>
        </w:numPr>
        <w:shd w:val="clear" w:color="auto" w:fill="auto"/>
        <w:tabs>
          <w:tab w:val="left" w:pos="1391"/>
        </w:tabs>
        <w:spacing w:before="0" w:line="226" w:lineRule="exact"/>
        <w:ind w:left="400" w:firstLine="720"/>
      </w:pPr>
      <w:r>
        <w:t>Выполнение гражданином Ивановым ремонтных работ по заказам своих родственников, знакомых, соседей и других лиц.</w:t>
      </w:r>
    </w:p>
    <w:p w:rsidR="00676ED4" w:rsidRDefault="00F76D45">
      <w:pPr>
        <w:pStyle w:val="20"/>
        <w:framePr w:w="6874" w:h="2342" w:hRule="exact" w:wrap="none" w:vAnchor="page" w:hAnchor="page" w:x="811" w:y="8094"/>
        <w:numPr>
          <w:ilvl w:val="0"/>
          <w:numId w:val="5"/>
        </w:numPr>
        <w:shd w:val="clear" w:color="auto" w:fill="auto"/>
        <w:tabs>
          <w:tab w:val="left" w:pos="1391"/>
        </w:tabs>
        <w:spacing w:before="0" w:line="226" w:lineRule="exact"/>
        <w:ind w:left="400" w:firstLine="720"/>
      </w:pPr>
      <w:r>
        <w:t xml:space="preserve">Вклады гражданина Иванова в банковских учреждениях и систематическое получение прибыли в виде процентов, которая, однако, по мнению Иванова, однако составляет размер, не превышающей размер инфляции в стране, в </w:t>
      </w:r>
      <w:proofErr w:type="gramStart"/>
      <w:r>
        <w:t>связи</w:t>
      </w:r>
      <w:proofErr w:type="gramEnd"/>
      <w:r>
        <w:t xml:space="preserve"> с чем не может рассматриваться как прибыль.</w:t>
      </w:r>
    </w:p>
    <w:p w:rsidR="00676ED4" w:rsidRDefault="00F76D45">
      <w:pPr>
        <w:pStyle w:val="a5"/>
        <w:framePr w:wrap="none" w:vAnchor="page" w:hAnchor="page" w:x="4330" w:y="10757"/>
        <w:shd w:val="clear" w:color="auto" w:fill="auto"/>
        <w:spacing w:line="130" w:lineRule="exact"/>
      </w:pPr>
      <w:r>
        <w:t>11</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874" w:h="7927" w:hRule="exact" w:wrap="none" w:vAnchor="page" w:hAnchor="page" w:x="811" w:y="674"/>
        <w:numPr>
          <w:ilvl w:val="0"/>
          <w:numId w:val="5"/>
        </w:numPr>
        <w:shd w:val="clear" w:color="auto" w:fill="auto"/>
        <w:tabs>
          <w:tab w:val="left" w:pos="1051"/>
        </w:tabs>
        <w:spacing w:before="0" w:line="230" w:lineRule="exact"/>
        <w:ind w:right="360" w:firstLine="840"/>
      </w:pPr>
      <w:r>
        <w:lastRenderedPageBreak/>
        <w:t>Оказание услуг по репетиторству - подготовка школьников по иностранному языку для поступления в учебные учреждения.</w:t>
      </w:r>
    </w:p>
    <w:p w:rsidR="00676ED4" w:rsidRDefault="00F76D45">
      <w:pPr>
        <w:pStyle w:val="20"/>
        <w:framePr w:w="6874" w:h="7927" w:hRule="exact" w:wrap="none" w:vAnchor="page" w:hAnchor="page" w:x="811" w:y="674"/>
        <w:numPr>
          <w:ilvl w:val="0"/>
          <w:numId w:val="5"/>
        </w:numPr>
        <w:shd w:val="clear" w:color="auto" w:fill="auto"/>
        <w:tabs>
          <w:tab w:val="left" w:pos="1051"/>
        </w:tabs>
        <w:spacing w:before="0" w:line="230" w:lineRule="exact"/>
        <w:ind w:right="360" w:firstLine="840"/>
      </w:pPr>
      <w:r>
        <w:t>Получение авторских вознаграждений от издательств за публикацию книг и вознаграждений по лицензионным договорам за использование созданного Ивановым изобретения.</w:t>
      </w:r>
    </w:p>
    <w:p w:rsidR="00676ED4" w:rsidRDefault="00F76D45">
      <w:pPr>
        <w:pStyle w:val="20"/>
        <w:framePr w:w="6874" w:h="7927" w:hRule="exact" w:wrap="none" w:vAnchor="page" w:hAnchor="page" w:x="811" w:y="674"/>
        <w:shd w:val="clear" w:color="auto" w:fill="auto"/>
        <w:spacing w:before="0" w:line="230" w:lineRule="exact"/>
        <w:ind w:right="360" w:firstLine="840"/>
      </w:pPr>
      <w:r>
        <w:t>По мнению представителя адвокатского бюро, все виды деятельности, которыми занимается Иванов, не являются предпринимательской, за исключением выполнения ремонтных работ для лиц, не являющихся его родственниками.</w:t>
      </w:r>
    </w:p>
    <w:p w:rsidR="00676ED4" w:rsidRDefault="00F76D45">
      <w:pPr>
        <w:pStyle w:val="20"/>
        <w:framePr w:w="6874" w:h="7927" w:hRule="exact" w:wrap="none" w:vAnchor="page" w:hAnchor="page" w:x="811" w:y="674"/>
        <w:numPr>
          <w:ilvl w:val="0"/>
          <w:numId w:val="2"/>
        </w:numPr>
        <w:shd w:val="clear" w:color="auto" w:fill="auto"/>
        <w:tabs>
          <w:tab w:val="left" w:pos="1141"/>
        </w:tabs>
        <w:spacing w:before="0" w:line="230" w:lineRule="exact"/>
        <w:ind w:firstLine="840"/>
      </w:pPr>
      <w:r>
        <w:t>перечислите виды предпринимательской деятельности.</w:t>
      </w:r>
    </w:p>
    <w:p w:rsidR="00676ED4" w:rsidRDefault="00F76D45">
      <w:pPr>
        <w:pStyle w:val="20"/>
        <w:framePr w:w="6874" w:h="7927" w:hRule="exact" w:wrap="none" w:vAnchor="page" w:hAnchor="page" w:x="811" w:y="674"/>
        <w:numPr>
          <w:ilvl w:val="0"/>
          <w:numId w:val="2"/>
        </w:numPr>
        <w:shd w:val="clear" w:color="auto" w:fill="auto"/>
        <w:tabs>
          <w:tab w:val="left" w:pos="1141"/>
        </w:tabs>
        <w:spacing w:before="0" w:line="230" w:lineRule="exact"/>
        <w:ind w:firstLine="840"/>
      </w:pPr>
      <w:r>
        <w:t>прав ли представитель адвокатского бюро?</w:t>
      </w:r>
    </w:p>
    <w:p w:rsidR="00676ED4" w:rsidRDefault="00F76D45">
      <w:pPr>
        <w:pStyle w:val="20"/>
        <w:framePr w:w="6874" w:h="7927" w:hRule="exact" w:wrap="none" w:vAnchor="page" w:hAnchor="page" w:x="811" w:y="674"/>
        <w:numPr>
          <w:ilvl w:val="0"/>
          <w:numId w:val="2"/>
        </w:numPr>
        <w:shd w:val="clear" w:color="auto" w:fill="auto"/>
        <w:tabs>
          <w:tab w:val="left" w:pos="1051"/>
        </w:tabs>
        <w:spacing w:before="0" w:after="244" w:line="230" w:lineRule="exact"/>
        <w:ind w:right="360" w:firstLine="840"/>
      </w:pPr>
      <w:r>
        <w:t xml:space="preserve">определите </w:t>
      </w:r>
      <w:proofErr w:type="gramStart"/>
      <w:r>
        <w:t>относится</w:t>
      </w:r>
      <w:proofErr w:type="gramEnd"/>
      <w:r>
        <w:t xml:space="preserve"> ли к предпринимательской те виды деятельности, которыми занимается гражданин Иванов?</w:t>
      </w:r>
    </w:p>
    <w:p w:rsidR="00676ED4" w:rsidRDefault="00F76D45">
      <w:pPr>
        <w:pStyle w:val="10"/>
        <w:framePr w:w="6874" w:h="7927" w:hRule="exact" w:wrap="none" w:vAnchor="page" w:hAnchor="page" w:x="811" w:y="674"/>
        <w:shd w:val="clear" w:color="auto" w:fill="auto"/>
        <w:spacing w:after="0" w:line="226" w:lineRule="exact"/>
        <w:ind w:firstLine="840"/>
        <w:jc w:val="both"/>
      </w:pPr>
      <w:bookmarkStart w:id="14" w:name="bookmark14"/>
      <w:r>
        <w:t>З.Решите тест</w:t>
      </w:r>
      <w:bookmarkEnd w:id="14"/>
    </w:p>
    <w:p w:rsidR="00676ED4" w:rsidRDefault="00F76D45">
      <w:pPr>
        <w:pStyle w:val="20"/>
        <w:framePr w:w="6874" w:h="7927" w:hRule="exact" w:wrap="none" w:vAnchor="page" w:hAnchor="page" w:x="811" w:y="674"/>
        <w:shd w:val="clear" w:color="auto" w:fill="auto"/>
        <w:spacing w:before="0" w:line="226" w:lineRule="exact"/>
        <w:ind w:firstLine="840"/>
      </w:pPr>
      <w:r>
        <w:t>А</w:t>
      </w:r>
      <w:proofErr w:type="gramStart"/>
      <w:r>
        <w:t>1</w:t>
      </w:r>
      <w:proofErr w:type="gramEnd"/>
      <w:r>
        <w:t>. Хозяйственные товарищества могут создаваться в форме...</w:t>
      </w:r>
    </w:p>
    <w:p w:rsidR="00676ED4" w:rsidRDefault="00F76D45">
      <w:pPr>
        <w:pStyle w:val="20"/>
        <w:framePr w:w="6874" w:h="7927" w:hRule="exact" w:wrap="none" w:vAnchor="page" w:hAnchor="page" w:x="811" w:y="674"/>
        <w:shd w:val="clear" w:color="auto" w:fill="auto"/>
        <w:tabs>
          <w:tab w:val="left" w:pos="1184"/>
        </w:tabs>
        <w:spacing w:before="0" w:line="226" w:lineRule="exact"/>
        <w:ind w:firstLine="840"/>
      </w:pPr>
      <w:r>
        <w:t>а)</w:t>
      </w:r>
      <w:r>
        <w:tab/>
        <w:t>акционерного общества</w:t>
      </w:r>
    </w:p>
    <w:p w:rsidR="00676ED4" w:rsidRDefault="00F76D45">
      <w:pPr>
        <w:pStyle w:val="20"/>
        <w:framePr w:w="6874" w:h="7927" w:hRule="exact" w:wrap="none" w:vAnchor="page" w:hAnchor="page" w:x="811" w:y="674"/>
        <w:shd w:val="clear" w:color="auto" w:fill="auto"/>
        <w:tabs>
          <w:tab w:val="left" w:pos="1194"/>
        </w:tabs>
        <w:spacing w:before="0" w:line="226" w:lineRule="exact"/>
        <w:ind w:firstLine="840"/>
      </w:pPr>
      <w:r>
        <w:t>б)</w:t>
      </w:r>
      <w:r>
        <w:tab/>
        <w:t>полного товарищества</w:t>
      </w:r>
    </w:p>
    <w:p w:rsidR="00676ED4" w:rsidRDefault="00F76D45">
      <w:pPr>
        <w:pStyle w:val="20"/>
        <w:framePr w:w="6874" w:h="7927" w:hRule="exact" w:wrap="none" w:vAnchor="page" w:hAnchor="page" w:x="811" w:y="674"/>
        <w:shd w:val="clear" w:color="auto" w:fill="auto"/>
        <w:tabs>
          <w:tab w:val="left" w:pos="1194"/>
        </w:tabs>
        <w:spacing w:before="0" w:line="226" w:lineRule="exact"/>
        <w:ind w:firstLine="840"/>
      </w:pPr>
      <w:r>
        <w:t>в)</w:t>
      </w:r>
      <w:r>
        <w:tab/>
        <w:t>общества с ограниченной ответственностью</w:t>
      </w:r>
    </w:p>
    <w:p w:rsidR="00676ED4" w:rsidRDefault="00F76D45">
      <w:pPr>
        <w:pStyle w:val="20"/>
        <w:framePr w:w="6874" w:h="7927" w:hRule="exact" w:wrap="none" w:vAnchor="page" w:hAnchor="page" w:x="811" w:y="674"/>
        <w:shd w:val="clear" w:color="auto" w:fill="auto"/>
        <w:spacing w:before="0" w:line="226" w:lineRule="exact"/>
        <w:ind w:firstLine="840"/>
      </w:pPr>
      <w:r>
        <w:t>А</w:t>
      </w:r>
      <w:proofErr w:type="gramStart"/>
      <w:r>
        <w:t>2</w:t>
      </w:r>
      <w:proofErr w:type="gramEnd"/>
      <w:r>
        <w:t>.Экономика организации изучает..</w:t>
      </w:r>
    </w:p>
    <w:p w:rsidR="00676ED4" w:rsidRDefault="00F76D45">
      <w:pPr>
        <w:pStyle w:val="20"/>
        <w:framePr w:w="6874" w:h="7927" w:hRule="exact" w:wrap="none" w:vAnchor="page" w:hAnchor="page" w:x="811" w:y="674"/>
        <w:shd w:val="clear" w:color="auto" w:fill="auto"/>
        <w:tabs>
          <w:tab w:val="left" w:pos="1184"/>
        </w:tabs>
        <w:spacing w:before="0" w:line="226" w:lineRule="exact"/>
        <w:ind w:firstLine="840"/>
      </w:pPr>
      <w:r>
        <w:t>а)</w:t>
      </w:r>
      <w:r>
        <w:tab/>
        <w:t>технологию производства</w:t>
      </w:r>
    </w:p>
    <w:p w:rsidR="00676ED4" w:rsidRDefault="00F76D45">
      <w:pPr>
        <w:pStyle w:val="20"/>
        <w:framePr w:w="6874" w:h="7927" w:hRule="exact" w:wrap="none" w:vAnchor="page" w:hAnchor="page" w:x="811" w:y="674"/>
        <w:shd w:val="clear" w:color="auto" w:fill="auto"/>
        <w:tabs>
          <w:tab w:val="left" w:pos="1194"/>
        </w:tabs>
        <w:spacing w:before="0" w:line="226" w:lineRule="exact"/>
        <w:ind w:firstLine="840"/>
      </w:pPr>
      <w:r>
        <w:t>б)</w:t>
      </w:r>
      <w:r>
        <w:tab/>
        <w:t>производственную деятельность</w:t>
      </w:r>
    </w:p>
    <w:p w:rsidR="00676ED4" w:rsidRDefault="00F76D45">
      <w:pPr>
        <w:pStyle w:val="20"/>
        <w:framePr w:w="6874" w:h="7927" w:hRule="exact" w:wrap="none" w:vAnchor="page" w:hAnchor="page" w:x="811" w:y="674"/>
        <w:shd w:val="clear" w:color="auto" w:fill="auto"/>
        <w:tabs>
          <w:tab w:val="left" w:pos="1064"/>
        </w:tabs>
        <w:spacing w:before="0" w:line="226" w:lineRule="exact"/>
        <w:ind w:right="360" w:firstLine="840"/>
      </w:pPr>
      <w:r>
        <w:t>в)</w:t>
      </w:r>
      <w:r>
        <w:tab/>
        <w:t>предприятия, механизмы формирования и использования основных факторов производства и экономических ресурсов предприятия</w:t>
      </w:r>
    </w:p>
    <w:p w:rsidR="00676ED4" w:rsidRDefault="00F76D45">
      <w:pPr>
        <w:pStyle w:val="20"/>
        <w:framePr w:w="6874" w:h="7927" w:hRule="exact" w:wrap="none" w:vAnchor="page" w:hAnchor="page" w:x="811" w:y="674"/>
        <w:shd w:val="clear" w:color="auto" w:fill="auto"/>
        <w:spacing w:before="0" w:line="226" w:lineRule="exact"/>
        <w:ind w:firstLine="840"/>
      </w:pPr>
      <w:r>
        <w:t>А3. В производственном кооперативе может быть...</w:t>
      </w:r>
    </w:p>
    <w:p w:rsidR="00676ED4" w:rsidRDefault="00F76D45">
      <w:pPr>
        <w:pStyle w:val="20"/>
        <w:framePr w:w="6874" w:h="7927" w:hRule="exact" w:wrap="none" w:vAnchor="page" w:hAnchor="page" w:x="811" w:y="674"/>
        <w:shd w:val="clear" w:color="auto" w:fill="auto"/>
        <w:tabs>
          <w:tab w:val="left" w:pos="1184"/>
        </w:tabs>
        <w:spacing w:before="0" w:line="226" w:lineRule="exact"/>
        <w:ind w:firstLine="840"/>
      </w:pPr>
      <w:r>
        <w:t>а)</w:t>
      </w:r>
      <w:r>
        <w:tab/>
        <w:t>неограниченное количество участников</w:t>
      </w:r>
    </w:p>
    <w:p w:rsidR="00676ED4" w:rsidRDefault="00F76D45">
      <w:pPr>
        <w:pStyle w:val="20"/>
        <w:framePr w:w="6874" w:h="7927" w:hRule="exact" w:wrap="none" w:vAnchor="page" w:hAnchor="page" w:x="811" w:y="674"/>
        <w:shd w:val="clear" w:color="auto" w:fill="auto"/>
        <w:tabs>
          <w:tab w:val="left" w:pos="1194"/>
        </w:tabs>
        <w:spacing w:before="0" w:line="226" w:lineRule="exact"/>
        <w:ind w:firstLine="840"/>
      </w:pPr>
      <w:r>
        <w:t>б)</w:t>
      </w:r>
      <w:r>
        <w:tab/>
        <w:t>не более 50-ти участников</w:t>
      </w:r>
    </w:p>
    <w:p w:rsidR="00676ED4" w:rsidRDefault="00F76D45">
      <w:pPr>
        <w:pStyle w:val="20"/>
        <w:framePr w:w="6874" w:h="7927" w:hRule="exact" w:wrap="none" w:vAnchor="page" w:hAnchor="page" w:x="811" w:y="674"/>
        <w:shd w:val="clear" w:color="auto" w:fill="auto"/>
        <w:tabs>
          <w:tab w:val="left" w:pos="1194"/>
        </w:tabs>
        <w:spacing w:before="0" w:line="226" w:lineRule="exact"/>
        <w:ind w:firstLine="840"/>
      </w:pPr>
      <w:r>
        <w:t>в)</w:t>
      </w:r>
      <w:r>
        <w:tab/>
        <w:t>не более 5-ти участников</w:t>
      </w:r>
    </w:p>
    <w:p w:rsidR="00676ED4" w:rsidRDefault="00F76D45">
      <w:pPr>
        <w:pStyle w:val="20"/>
        <w:framePr w:w="6874" w:h="7927" w:hRule="exact" w:wrap="none" w:vAnchor="page" w:hAnchor="page" w:x="811" w:y="674"/>
        <w:shd w:val="clear" w:color="auto" w:fill="auto"/>
        <w:spacing w:before="0" w:line="226" w:lineRule="exact"/>
        <w:ind w:firstLine="840"/>
      </w:pPr>
      <w:r>
        <w:t>А</w:t>
      </w:r>
      <w:proofErr w:type="gramStart"/>
      <w:r>
        <w:t>4</w:t>
      </w:r>
      <w:proofErr w:type="gramEnd"/>
      <w:r>
        <w:t>. Предприятие получает прибыль при условии, если.</w:t>
      </w:r>
    </w:p>
    <w:p w:rsidR="00676ED4" w:rsidRDefault="00F76D45">
      <w:pPr>
        <w:pStyle w:val="20"/>
        <w:framePr w:w="6874" w:h="7927" w:hRule="exact" w:wrap="none" w:vAnchor="page" w:hAnchor="page" w:x="811" w:y="674"/>
        <w:shd w:val="clear" w:color="auto" w:fill="auto"/>
        <w:tabs>
          <w:tab w:val="left" w:pos="1184"/>
        </w:tabs>
        <w:spacing w:before="0" w:line="226" w:lineRule="exact"/>
        <w:ind w:firstLine="840"/>
      </w:pPr>
      <w:r>
        <w:t>а)</w:t>
      </w:r>
      <w:r>
        <w:tab/>
        <w:t>выручка равна нулю</w:t>
      </w:r>
    </w:p>
    <w:p w:rsidR="00676ED4" w:rsidRDefault="00F76D45">
      <w:pPr>
        <w:pStyle w:val="20"/>
        <w:framePr w:w="6874" w:h="7927" w:hRule="exact" w:wrap="none" w:vAnchor="page" w:hAnchor="page" w:x="811" w:y="674"/>
        <w:shd w:val="clear" w:color="auto" w:fill="auto"/>
        <w:tabs>
          <w:tab w:val="left" w:pos="1194"/>
        </w:tabs>
        <w:spacing w:before="0" w:line="226" w:lineRule="exact"/>
        <w:ind w:firstLine="840"/>
      </w:pPr>
      <w:r>
        <w:t>б)</w:t>
      </w:r>
      <w:r>
        <w:tab/>
        <w:t>выручка равна себестоимости</w:t>
      </w:r>
    </w:p>
    <w:p w:rsidR="00676ED4" w:rsidRDefault="00F76D45">
      <w:pPr>
        <w:pStyle w:val="20"/>
        <w:framePr w:w="6874" w:h="7927" w:hRule="exact" w:wrap="none" w:vAnchor="page" w:hAnchor="page" w:x="811" w:y="674"/>
        <w:shd w:val="clear" w:color="auto" w:fill="auto"/>
        <w:tabs>
          <w:tab w:val="left" w:pos="1194"/>
        </w:tabs>
        <w:spacing w:before="0" w:after="261" w:line="226" w:lineRule="exact"/>
        <w:ind w:firstLine="840"/>
      </w:pPr>
      <w:r>
        <w:t>в)</w:t>
      </w:r>
      <w:r>
        <w:tab/>
        <w:t>себестоимость ниже выручки</w:t>
      </w:r>
    </w:p>
    <w:p w:rsidR="00676ED4" w:rsidRDefault="00F76D45">
      <w:pPr>
        <w:pStyle w:val="10"/>
        <w:framePr w:w="6874" w:h="7927" w:hRule="exact" w:wrap="none" w:vAnchor="page" w:hAnchor="page" w:x="811" w:y="674"/>
        <w:shd w:val="clear" w:color="auto" w:fill="auto"/>
        <w:spacing w:after="0" w:line="200" w:lineRule="exact"/>
        <w:ind w:left="260" w:firstLine="0"/>
        <w:jc w:val="center"/>
      </w:pPr>
      <w:bookmarkStart w:id="15" w:name="bookmark15"/>
      <w:r>
        <w:t>Критерии оценки практической работы</w:t>
      </w:r>
      <w:bookmarkEnd w:id="15"/>
    </w:p>
    <w:tbl>
      <w:tblPr>
        <w:tblOverlap w:val="never"/>
        <w:tblW w:w="0" w:type="auto"/>
        <w:tblLayout w:type="fixed"/>
        <w:tblCellMar>
          <w:left w:w="10" w:type="dxa"/>
          <w:right w:w="10" w:type="dxa"/>
        </w:tblCellMar>
        <w:tblLook w:val="0000"/>
      </w:tblPr>
      <w:tblGrid>
        <w:gridCol w:w="1622"/>
        <w:gridCol w:w="1632"/>
        <w:gridCol w:w="3389"/>
      </w:tblGrid>
      <w:tr w:rsidR="00676ED4">
        <w:trPr>
          <w:trHeight w:hRule="exact" w:val="245"/>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center"/>
            </w:pPr>
            <w:r>
              <w:rPr>
                <w:rStyle w:val="22"/>
              </w:rPr>
              <w:t>Задания</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center"/>
            </w:pPr>
            <w:r>
              <w:rPr>
                <w:rStyle w:val="22"/>
              </w:rPr>
              <w:t>Баллы</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center"/>
            </w:pPr>
            <w:r>
              <w:rPr>
                <w:rStyle w:val="22"/>
              </w:rPr>
              <w:t>Примечание</w:t>
            </w:r>
          </w:p>
        </w:tc>
      </w:tr>
      <w:tr w:rsidR="00676ED4">
        <w:trPr>
          <w:trHeight w:hRule="exact" w:val="240"/>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left"/>
            </w:pPr>
            <w:r>
              <w:rPr>
                <w:rStyle w:val="22"/>
              </w:rPr>
              <w:t>Задание 1</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center"/>
            </w:pPr>
            <w:r>
              <w:rPr>
                <w:rStyle w:val="22"/>
              </w:rPr>
              <w:t>5</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left"/>
            </w:pPr>
            <w:r>
              <w:rPr>
                <w:rStyle w:val="22"/>
              </w:rPr>
              <w:t>Каждый правильный ответ 5 балл</w:t>
            </w:r>
          </w:p>
        </w:tc>
      </w:tr>
      <w:tr w:rsidR="00676ED4">
        <w:trPr>
          <w:trHeight w:hRule="exact" w:val="240"/>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left"/>
            </w:pPr>
            <w:r>
              <w:rPr>
                <w:rStyle w:val="22"/>
              </w:rPr>
              <w:t>Задание 2</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center"/>
            </w:pPr>
            <w:r>
              <w:rPr>
                <w:rStyle w:val="22"/>
              </w:rPr>
              <w:t>6</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left"/>
            </w:pPr>
            <w:r>
              <w:rPr>
                <w:rStyle w:val="22"/>
              </w:rPr>
              <w:t>Каждый правильный ответ 6 балл</w:t>
            </w:r>
          </w:p>
        </w:tc>
      </w:tr>
      <w:tr w:rsidR="00676ED4">
        <w:trPr>
          <w:trHeight w:hRule="exact" w:val="250"/>
        </w:trPr>
        <w:tc>
          <w:tcPr>
            <w:tcW w:w="162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left"/>
            </w:pPr>
            <w:r>
              <w:rPr>
                <w:rStyle w:val="22"/>
              </w:rPr>
              <w:t>Задание 3</w:t>
            </w:r>
          </w:p>
        </w:tc>
        <w:tc>
          <w:tcPr>
            <w:tcW w:w="163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center"/>
            </w:pPr>
            <w:r>
              <w:rPr>
                <w:rStyle w:val="22"/>
              </w:rPr>
              <w:t>10</w:t>
            </w:r>
          </w:p>
        </w:tc>
        <w:tc>
          <w:tcPr>
            <w:tcW w:w="3389"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643" w:h="974" w:wrap="none" w:vAnchor="page" w:hAnchor="page" w:x="811" w:y="8797"/>
              <w:shd w:val="clear" w:color="auto" w:fill="auto"/>
              <w:spacing w:before="0" w:line="200" w:lineRule="exact"/>
              <w:jc w:val="left"/>
            </w:pPr>
            <w:r>
              <w:rPr>
                <w:rStyle w:val="22"/>
              </w:rPr>
              <w:t>Каждый правильный ответ 2 балл</w:t>
            </w:r>
          </w:p>
        </w:tc>
      </w:tr>
    </w:tbl>
    <w:p w:rsidR="00676ED4" w:rsidRDefault="00F76D45">
      <w:pPr>
        <w:pStyle w:val="20"/>
        <w:framePr w:w="6874" w:h="727" w:hRule="exact" w:wrap="none" w:vAnchor="page" w:hAnchor="page" w:x="811" w:y="9991"/>
        <w:shd w:val="clear" w:color="auto" w:fill="auto"/>
        <w:spacing w:before="0" w:after="179" w:line="200" w:lineRule="exact"/>
        <w:ind w:firstLine="840"/>
      </w:pPr>
      <w:r>
        <w:t>Максимальный балл за работу - 21 балл</w:t>
      </w:r>
    </w:p>
    <w:p w:rsidR="00676ED4" w:rsidRDefault="00F76D45">
      <w:pPr>
        <w:pStyle w:val="10"/>
        <w:framePr w:w="6874" w:h="727" w:hRule="exact" w:wrap="none" w:vAnchor="page" w:hAnchor="page" w:x="811" w:y="9991"/>
        <w:shd w:val="clear" w:color="auto" w:fill="auto"/>
        <w:spacing w:after="0" w:line="200" w:lineRule="exact"/>
        <w:ind w:left="260" w:firstLine="0"/>
        <w:jc w:val="center"/>
      </w:pPr>
      <w:bookmarkStart w:id="16" w:name="bookmark16"/>
      <w:r>
        <w:t>Шкала перевода баллов в отметки</w:t>
      </w:r>
      <w:bookmarkEnd w:id="16"/>
    </w:p>
    <w:p w:rsidR="00676ED4" w:rsidRDefault="00F76D45">
      <w:pPr>
        <w:pStyle w:val="a5"/>
        <w:framePr w:wrap="none" w:vAnchor="page" w:hAnchor="page" w:x="4051" w:y="10757"/>
        <w:shd w:val="clear" w:color="auto" w:fill="auto"/>
        <w:spacing w:line="130" w:lineRule="exact"/>
      </w:pPr>
      <w:r>
        <w:t>12</w:t>
      </w:r>
    </w:p>
    <w:p w:rsidR="00676ED4" w:rsidRDefault="00676ED4">
      <w:pPr>
        <w:rPr>
          <w:sz w:val="2"/>
          <w:szCs w:val="2"/>
        </w:rPr>
        <w:sectPr w:rsidR="00676ED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tblPr>
      <w:tblGrid>
        <w:gridCol w:w="2150"/>
        <w:gridCol w:w="4488"/>
      </w:tblGrid>
      <w:tr w:rsidR="00676ED4">
        <w:trPr>
          <w:trHeight w:hRule="exact" w:val="475"/>
        </w:trPr>
        <w:tc>
          <w:tcPr>
            <w:tcW w:w="2150" w:type="dxa"/>
            <w:tcBorders>
              <w:top w:val="single" w:sz="4" w:space="0" w:color="auto"/>
              <w:left w:val="single" w:sz="4" w:space="0" w:color="auto"/>
            </w:tcBorders>
            <w:shd w:val="clear" w:color="auto" w:fill="FFFFFF"/>
          </w:tcPr>
          <w:p w:rsidR="00676ED4" w:rsidRDefault="00F76D45">
            <w:pPr>
              <w:pStyle w:val="20"/>
              <w:framePr w:w="6638" w:h="1632" w:wrap="none" w:vAnchor="page" w:hAnchor="page" w:x="924" w:y="935"/>
              <w:shd w:val="clear" w:color="auto" w:fill="auto"/>
              <w:spacing w:before="0" w:line="200" w:lineRule="exact"/>
              <w:jc w:val="center"/>
            </w:pPr>
            <w:r>
              <w:rPr>
                <w:rStyle w:val="22"/>
              </w:rPr>
              <w:lastRenderedPageBreak/>
              <w:t>Отметка</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38" w:h="1632" w:wrap="none" w:vAnchor="page" w:hAnchor="page" w:x="924" w:y="935"/>
              <w:shd w:val="clear" w:color="auto" w:fill="auto"/>
              <w:spacing w:before="0" w:line="226" w:lineRule="exact"/>
              <w:jc w:val="center"/>
            </w:pPr>
            <w:r>
              <w:rPr>
                <w:rStyle w:val="22"/>
              </w:rPr>
              <w:t>Число баллов, необходимое для получения отметки</w:t>
            </w:r>
          </w:p>
        </w:tc>
      </w:tr>
      <w:tr w:rsidR="00676ED4">
        <w:trPr>
          <w:trHeight w:hRule="exact" w:val="240"/>
        </w:trPr>
        <w:tc>
          <w:tcPr>
            <w:tcW w:w="2150" w:type="dxa"/>
            <w:tcBorders>
              <w:top w:val="single" w:sz="4" w:space="0" w:color="auto"/>
              <w:left w:val="single" w:sz="4" w:space="0" w:color="auto"/>
            </w:tcBorders>
            <w:shd w:val="clear" w:color="auto" w:fill="FFFFFF"/>
          </w:tcPr>
          <w:p w:rsidR="00676ED4" w:rsidRDefault="00F76D45">
            <w:pPr>
              <w:pStyle w:val="20"/>
              <w:framePr w:w="6638" w:h="1632" w:wrap="none" w:vAnchor="page" w:hAnchor="page" w:x="924" w:y="935"/>
              <w:shd w:val="clear" w:color="auto" w:fill="auto"/>
              <w:spacing w:before="0" w:line="200" w:lineRule="exact"/>
              <w:jc w:val="left"/>
            </w:pPr>
            <w:r>
              <w:rPr>
                <w:rStyle w:val="22"/>
              </w:rPr>
              <w:t>«5» отлично</w:t>
            </w:r>
          </w:p>
        </w:tc>
        <w:tc>
          <w:tcPr>
            <w:tcW w:w="4488" w:type="dxa"/>
            <w:tcBorders>
              <w:top w:val="single" w:sz="4" w:space="0" w:color="auto"/>
              <w:left w:val="single" w:sz="4" w:space="0" w:color="auto"/>
              <w:right w:val="single" w:sz="4" w:space="0" w:color="auto"/>
            </w:tcBorders>
            <w:shd w:val="clear" w:color="auto" w:fill="FFFFFF"/>
          </w:tcPr>
          <w:p w:rsidR="00676ED4" w:rsidRDefault="00F76D45">
            <w:pPr>
              <w:pStyle w:val="20"/>
              <w:framePr w:w="6638" w:h="1632" w:wrap="none" w:vAnchor="page" w:hAnchor="page" w:x="924" w:y="935"/>
              <w:shd w:val="clear" w:color="auto" w:fill="auto"/>
              <w:spacing w:before="0" w:line="200" w:lineRule="exact"/>
              <w:jc w:val="center"/>
            </w:pPr>
            <w:r>
              <w:rPr>
                <w:rStyle w:val="22"/>
              </w:rPr>
              <w:t>21-19</w:t>
            </w:r>
          </w:p>
        </w:tc>
      </w:tr>
      <w:tr w:rsidR="00676ED4">
        <w:trPr>
          <w:trHeight w:hRule="exact" w:val="240"/>
        </w:trPr>
        <w:tc>
          <w:tcPr>
            <w:tcW w:w="2150" w:type="dxa"/>
            <w:tcBorders>
              <w:top w:val="single" w:sz="4" w:space="0" w:color="auto"/>
              <w:left w:val="single" w:sz="4" w:space="0" w:color="auto"/>
            </w:tcBorders>
            <w:shd w:val="clear" w:color="auto" w:fill="FFFFFF"/>
            <w:vAlign w:val="bottom"/>
          </w:tcPr>
          <w:p w:rsidR="00676ED4" w:rsidRDefault="00F76D45">
            <w:pPr>
              <w:pStyle w:val="20"/>
              <w:framePr w:w="6638" w:h="1632" w:wrap="none" w:vAnchor="page" w:hAnchor="page" w:x="924" w:y="935"/>
              <w:shd w:val="clear" w:color="auto" w:fill="auto"/>
              <w:spacing w:before="0" w:line="200" w:lineRule="exact"/>
              <w:jc w:val="left"/>
            </w:pPr>
            <w:r>
              <w:rPr>
                <w:rStyle w:val="22"/>
              </w:rPr>
              <w:t>«4» хорошо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38" w:h="1632" w:wrap="none" w:vAnchor="page" w:hAnchor="page" w:x="924" w:y="935"/>
              <w:shd w:val="clear" w:color="auto" w:fill="auto"/>
              <w:spacing w:before="0" w:line="200" w:lineRule="exact"/>
              <w:jc w:val="center"/>
            </w:pPr>
            <w:r>
              <w:rPr>
                <w:rStyle w:val="22"/>
              </w:rPr>
              <w:t>18-15</w:t>
            </w:r>
          </w:p>
        </w:tc>
      </w:tr>
      <w:tr w:rsidR="00676ED4">
        <w:trPr>
          <w:trHeight w:hRule="exact" w:val="240"/>
        </w:trPr>
        <w:tc>
          <w:tcPr>
            <w:tcW w:w="2150" w:type="dxa"/>
            <w:tcBorders>
              <w:top w:val="single" w:sz="4" w:space="0" w:color="auto"/>
              <w:left w:val="single" w:sz="4" w:space="0" w:color="auto"/>
            </w:tcBorders>
            <w:shd w:val="clear" w:color="auto" w:fill="FFFFFF"/>
            <w:vAlign w:val="bottom"/>
          </w:tcPr>
          <w:p w:rsidR="00676ED4" w:rsidRDefault="00F76D45">
            <w:pPr>
              <w:pStyle w:val="20"/>
              <w:framePr w:w="6638" w:h="1632" w:wrap="none" w:vAnchor="page" w:hAnchor="page" w:x="924" w:y="935"/>
              <w:shd w:val="clear" w:color="auto" w:fill="auto"/>
              <w:spacing w:before="0" w:line="200" w:lineRule="exact"/>
              <w:jc w:val="left"/>
            </w:pPr>
            <w:r>
              <w:rPr>
                <w:rStyle w:val="22"/>
              </w:rPr>
              <w:t>«3» удовлетворительно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38" w:h="1632" w:wrap="none" w:vAnchor="page" w:hAnchor="page" w:x="924" w:y="935"/>
              <w:shd w:val="clear" w:color="auto" w:fill="auto"/>
              <w:spacing w:before="0" w:line="200" w:lineRule="exact"/>
              <w:jc w:val="center"/>
            </w:pPr>
            <w:r>
              <w:rPr>
                <w:rStyle w:val="22"/>
              </w:rPr>
              <w:t>14-11</w:t>
            </w:r>
          </w:p>
        </w:tc>
      </w:tr>
      <w:tr w:rsidR="00676ED4">
        <w:trPr>
          <w:trHeight w:hRule="exact" w:val="437"/>
        </w:trPr>
        <w:tc>
          <w:tcPr>
            <w:tcW w:w="2150"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38" w:h="1632" w:wrap="none" w:vAnchor="page" w:hAnchor="page" w:x="924" w:y="935"/>
              <w:shd w:val="clear" w:color="auto" w:fill="auto"/>
              <w:spacing w:before="0" w:after="60" w:line="200" w:lineRule="exact"/>
              <w:jc w:val="left"/>
            </w:pPr>
            <w:r>
              <w:rPr>
                <w:rStyle w:val="22"/>
              </w:rPr>
              <w:t>«2»</w:t>
            </w:r>
          </w:p>
          <w:p w:rsidR="00676ED4" w:rsidRDefault="00F76D45">
            <w:pPr>
              <w:pStyle w:val="20"/>
              <w:framePr w:w="6638" w:h="1632" w:wrap="none" w:vAnchor="page" w:hAnchor="page" w:x="924" w:y="935"/>
              <w:shd w:val="clear" w:color="auto" w:fill="auto"/>
              <w:spacing w:line="200" w:lineRule="exact"/>
              <w:jc w:val="left"/>
            </w:pPr>
            <w:r>
              <w:rPr>
                <w:rStyle w:val="22"/>
              </w:rPr>
              <w:t>неудовлетворительно</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676ED4" w:rsidRDefault="00F76D45">
            <w:pPr>
              <w:pStyle w:val="20"/>
              <w:framePr w:w="6638" w:h="1632" w:wrap="none" w:vAnchor="page" w:hAnchor="page" w:x="924" w:y="935"/>
              <w:shd w:val="clear" w:color="auto" w:fill="auto"/>
              <w:spacing w:before="0" w:line="200" w:lineRule="exact"/>
              <w:jc w:val="center"/>
            </w:pPr>
            <w:r>
              <w:rPr>
                <w:rStyle w:val="22"/>
              </w:rPr>
              <w:t>менее 10</w:t>
            </w:r>
          </w:p>
        </w:tc>
      </w:tr>
    </w:tbl>
    <w:p w:rsidR="00676ED4" w:rsidRDefault="00F76D45">
      <w:pPr>
        <w:pStyle w:val="10"/>
        <w:framePr w:w="6648" w:h="2653" w:hRule="exact" w:wrap="none" w:vAnchor="page" w:hAnchor="page" w:x="924" w:y="2771"/>
        <w:shd w:val="clear" w:color="auto" w:fill="auto"/>
        <w:spacing w:after="0" w:line="226" w:lineRule="exact"/>
        <w:ind w:firstLine="0"/>
        <w:jc w:val="center"/>
      </w:pPr>
      <w:bookmarkStart w:id="17" w:name="bookmark17"/>
      <w:r>
        <w:t>Самостоятельная работа (внеаудиторная) 1.2</w:t>
      </w:r>
      <w:r>
        <w:br/>
        <w:t xml:space="preserve">Тема 1.2 Правовое положение субъектов </w:t>
      </w:r>
      <w:proofErr w:type="gramStart"/>
      <w:r>
        <w:t>предпринимательской</w:t>
      </w:r>
      <w:bookmarkEnd w:id="17"/>
      <w:proofErr w:type="gramEnd"/>
    </w:p>
    <w:p w:rsidR="00676ED4" w:rsidRDefault="00F76D45">
      <w:pPr>
        <w:pStyle w:val="70"/>
        <w:framePr w:w="6648" w:h="2653" w:hRule="exact" w:wrap="none" w:vAnchor="page" w:hAnchor="page" w:x="924" w:y="2771"/>
        <w:shd w:val="clear" w:color="auto" w:fill="auto"/>
        <w:spacing w:after="190" w:line="226" w:lineRule="exact"/>
        <w:jc w:val="center"/>
      </w:pPr>
      <w:r>
        <w:t>деятельности</w:t>
      </w:r>
    </w:p>
    <w:p w:rsidR="00676ED4" w:rsidRDefault="00F76D45">
      <w:pPr>
        <w:pStyle w:val="20"/>
        <w:framePr w:w="6648" w:h="2653" w:hRule="exact" w:wrap="none" w:vAnchor="page" w:hAnchor="page" w:x="924" w:y="2771"/>
        <w:shd w:val="clear" w:color="auto" w:fill="auto"/>
        <w:spacing w:before="0" w:line="288" w:lineRule="exact"/>
        <w:ind w:left="840"/>
      </w:pPr>
      <w:r>
        <w:t>Написать конспект по выбору по темам:</w:t>
      </w:r>
    </w:p>
    <w:p w:rsidR="00676ED4" w:rsidRDefault="00F76D45">
      <w:pPr>
        <w:pStyle w:val="20"/>
        <w:framePr w:w="6648" w:h="2653" w:hRule="exact" w:wrap="none" w:vAnchor="page" w:hAnchor="page" w:x="924" w:y="2771"/>
        <w:numPr>
          <w:ilvl w:val="0"/>
          <w:numId w:val="6"/>
        </w:numPr>
        <w:shd w:val="clear" w:color="auto" w:fill="auto"/>
        <w:tabs>
          <w:tab w:val="left" w:pos="1174"/>
        </w:tabs>
        <w:spacing w:before="0" w:line="288" w:lineRule="exact"/>
        <w:ind w:left="840"/>
      </w:pPr>
      <w:r>
        <w:t xml:space="preserve">«Современные формы предпринимательской деятельности </w:t>
      </w:r>
      <w:proofErr w:type="gramStart"/>
      <w:r>
        <w:t>в</w:t>
      </w:r>
      <w:proofErr w:type="gramEnd"/>
    </w:p>
    <w:p w:rsidR="00676ED4" w:rsidRDefault="00F76D45">
      <w:pPr>
        <w:pStyle w:val="20"/>
        <w:framePr w:w="6648" w:h="2653" w:hRule="exact" w:wrap="none" w:vAnchor="page" w:hAnchor="page" w:x="924" w:y="2771"/>
        <w:shd w:val="clear" w:color="auto" w:fill="auto"/>
        <w:spacing w:before="0" w:line="288" w:lineRule="exact"/>
        <w:jc w:val="left"/>
      </w:pPr>
      <w:r>
        <w:t>России»;</w:t>
      </w:r>
    </w:p>
    <w:p w:rsidR="00676ED4" w:rsidRDefault="00F76D45">
      <w:pPr>
        <w:pStyle w:val="20"/>
        <w:framePr w:w="6648" w:h="2653" w:hRule="exact" w:wrap="none" w:vAnchor="page" w:hAnchor="page" w:x="924" w:y="2771"/>
        <w:numPr>
          <w:ilvl w:val="0"/>
          <w:numId w:val="6"/>
        </w:numPr>
        <w:shd w:val="clear" w:color="auto" w:fill="auto"/>
        <w:tabs>
          <w:tab w:val="left" w:pos="1054"/>
        </w:tabs>
        <w:spacing w:before="0" w:line="288" w:lineRule="exact"/>
        <w:ind w:firstLine="840"/>
        <w:jc w:val="left"/>
      </w:pPr>
      <w:r>
        <w:t>«Экономические, социальные и правовые условия предпринимательской деятельности».</w:t>
      </w:r>
    </w:p>
    <w:p w:rsidR="00676ED4" w:rsidRDefault="00F76D45">
      <w:pPr>
        <w:pStyle w:val="70"/>
        <w:framePr w:w="6648" w:h="2653" w:hRule="exact" w:wrap="none" w:vAnchor="page" w:hAnchor="page" w:x="924" w:y="2771"/>
        <w:shd w:val="clear" w:color="auto" w:fill="auto"/>
        <w:spacing w:after="0" w:line="288" w:lineRule="exact"/>
        <w:ind w:left="2220"/>
      </w:pPr>
      <w:r>
        <w:t>Критерии оценки конспекта</w:t>
      </w:r>
    </w:p>
    <w:tbl>
      <w:tblPr>
        <w:tblOverlap w:val="never"/>
        <w:tblW w:w="0" w:type="auto"/>
        <w:tblLayout w:type="fixed"/>
        <w:tblCellMar>
          <w:left w:w="10" w:type="dxa"/>
          <w:right w:w="10" w:type="dxa"/>
        </w:tblCellMar>
        <w:tblLook w:val="0000"/>
      </w:tblPr>
      <w:tblGrid>
        <w:gridCol w:w="3941"/>
        <w:gridCol w:w="1277"/>
        <w:gridCol w:w="1430"/>
      </w:tblGrid>
      <w:tr w:rsidR="00676ED4">
        <w:trPr>
          <w:trHeight w:hRule="exact" w:val="811"/>
        </w:trPr>
        <w:tc>
          <w:tcPr>
            <w:tcW w:w="3941" w:type="dxa"/>
            <w:tcBorders>
              <w:top w:val="single" w:sz="4" w:space="0" w:color="auto"/>
              <w:left w:val="single" w:sz="4" w:space="0" w:color="auto"/>
            </w:tcBorders>
            <w:shd w:val="clear" w:color="auto" w:fill="FFFFFF"/>
            <w:vAlign w:val="center"/>
          </w:tcPr>
          <w:p w:rsidR="00676ED4" w:rsidRDefault="00F76D45">
            <w:pPr>
              <w:pStyle w:val="20"/>
              <w:framePr w:w="6648" w:h="5059" w:wrap="none" w:vAnchor="page" w:hAnchor="page" w:x="924" w:y="5644"/>
              <w:shd w:val="clear" w:color="auto" w:fill="auto"/>
              <w:spacing w:before="0" w:line="200" w:lineRule="exact"/>
              <w:jc w:val="center"/>
            </w:pPr>
            <w:r>
              <w:rPr>
                <w:rStyle w:val="25"/>
              </w:rPr>
              <w:t>Критерии оценивания</w:t>
            </w:r>
          </w:p>
        </w:tc>
        <w:tc>
          <w:tcPr>
            <w:tcW w:w="1277" w:type="dxa"/>
            <w:tcBorders>
              <w:top w:val="single" w:sz="4" w:space="0" w:color="auto"/>
              <w:left w:val="single" w:sz="4" w:space="0" w:color="auto"/>
            </w:tcBorders>
            <w:shd w:val="clear" w:color="auto" w:fill="FFFFFF"/>
            <w:vAlign w:val="bottom"/>
          </w:tcPr>
          <w:p w:rsidR="00676ED4" w:rsidRDefault="00F76D45">
            <w:pPr>
              <w:pStyle w:val="20"/>
              <w:framePr w:w="6648" w:h="5059" w:wrap="none" w:vAnchor="page" w:hAnchor="page" w:x="924" w:y="5644"/>
              <w:shd w:val="clear" w:color="auto" w:fill="auto"/>
              <w:spacing w:before="0" w:line="269" w:lineRule="exact"/>
              <w:jc w:val="center"/>
            </w:pPr>
            <w:r>
              <w:rPr>
                <w:rStyle w:val="25"/>
              </w:rPr>
              <w:t>Количество</w:t>
            </w:r>
          </w:p>
          <w:p w:rsidR="00676ED4" w:rsidRDefault="00F76D45">
            <w:pPr>
              <w:pStyle w:val="20"/>
              <w:framePr w:w="6648" w:h="5059" w:wrap="none" w:vAnchor="page" w:hAnchor="page" w:x="924" w:y="5644"/>
              <w:shd w:val="clear" w:color="auto" w:fill="auto"/>
              <w:spacing w:before="0" w:line="269" w:lineRule="exact"/>
              <w:jc w:val="center"/>
            </w:pPr>
            <w:r>
              <w:rPr>
                <w:rStyle w:val="25"/>
              </w:rPr>
              <w:t>баллов</w:t>
            </w:r>
          </w:p>
        </w:tc>
        <w:tc>
          <w:tcPr>
            <w:tcW w:w="1430"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648" w:h="5059" w:wrap="none" w:vAnchor="page" w:hAnchor="page" w:x="924" w:y="5644"/>
              <w:shd w:val="clear" w:color="auto" w:fill="auto"/>
              <w:spacing w:before="0" w:line="200" w:lineRule="exact"/>
              <w:jc w:val="center"/>
            </w:pPr>
            <w:r>
              <w:rPr>
                <w:rStyle w:val="25"/>
              </w:rPr>
              <w:t>Оценка</w:t>
            </w:r>
          </w:p>
        </w:tc>
      </w:tr>
      <w:tr w:rsidR="00676ED4">
        <w:trPr>
          <w:trHeight w:hRule="exact" w:val="1848"/>
        </w:trPr>
        <w:tc>
          <w:tcPr>
            <w:tcW w:w="3941" w:type="dxa"/>
            <w:tcBorders>
              <w:top w:val="single" w:sz="4" w:space="0" w:color="auto"/>
              <w:left w:val="single" w:sz="4" w:space="0" w:color="auto"/>
            </w:tcBorders>
            <w:shd w:val="clear" w:color="auto" w:fill="FFFFFF"/>
            <w:vAlign w:val="bottom"/>
          </w:tcPr>
          <w:p w:rsidR="00676ED4" w:rsidRDefault="00F76D45">
            <w:pPr>
              <w:pStyle w:val="20"/>
              <w:framePr w:w="6648" w:h="5059" w:wrap="none" w:vAnchor="page" w:hAnchor="page" w:x="924" w:y="5644"/>
              <w:shd w:val="clear" w:color="auto" w:fill="auto"/>
              <w:spacing w:before="0" w:line="226" w:lineRule="exact"/>
            </w:pPr>
            <w:r>
              <w:rPr>
                <w:rStyle w:val="22"/>
              </w:rPr>
              <w:t xml:space="preserve">Учебный материал освоен студентом в полном объеме, легко ориентируется в материале, полно и </w:t>
            </w:r>
            <w:proofErr w:type="gramStart"/>
            <w:r>
              <w:rPr>
                <w:rStyle w:val="22"/>
              </w:rPr>
              <w:t>аргументировано</w:t>
            </w:r>
            <w:proofErr w:type="gramEnd"/>
            <w:r>
              <w:rPr>
                <w:rStyle w:val="22"/>
              </w:rPr>
              <w:t xml:space="preserve"> излажен материал, логически последовательно, сделаны самостоятельные выводы, умозаключения, использован материал из дополнительных источников, интернет ресурсы.</w:t>
            </w:r>
          </w:p>
        </w:tc>
        <w:tc>
          <w:tcPr>
            <w:tcW w:w="1277" w:type="dxa"/>
            <w:tcBorders>
              <w:top w:val="single" w:sz="4" w:space="0" w:color="auto"/>
              <w:left w:val="single" w:sz="4" w:space="0" w:color="auto"/>
            </w:tcBorders>
            <w:shd w:val="clear" w:color="auto" w:fill="FFFFFF"/>
            <w:textDirection w:val="tbRl"/>
          </w:tcPr>
          <w:p w:rsidR="00676ED4" w:rsidRDefault="00676ED4">
            <w:pPr>
              <w:pStyle w:val="20"/>
              <w:framePr w:w="6648" w:h="5059" w:wrap="none" w:vAnchor="page" w:hAnchor="page" w:x="924" w:y="5644"/>
              <w:shd w:val="clear" w:color="auto" w:fill="auto"/>
              <w:spacing w:before="0" w:line="130" w:lineRule="exact"/>
              <w:jc w:val="center"/>
            </w:pPr>
          </w:p>
        </w:tc>
        <w:tc>
          <w:tcPr>
            <w:tcW w:w="1430"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648" w:h="5059" w:wrap="none" w:vAnchor="page" w:hAnchor="page" w:x="924" w:y="5644"/>
              <w:shd w:val="clear" w:color="auto" w:fill="auto"/>
              <w:spacing w:before="0" w:line="200" w:lineRule="exact"/>
              <w:jc w:val="center"/>
            </w:pPr>
            <w:r>
              <w:rPr>
                <w:rStyle w:val="22"/>
              </w:rPr>
              <w:t>Отлично</w:t>
            </w:r>
          </w:p>
        </w:tc>
      </w:tr>
      <w:tr w:rsidR="00676ED4">
        <w:trPr>
          <w:trHeight w:hRule="exact" w:val="1690"/>
        </w:trPr>
        <w:tc>
          <w:tcPr>
            <w:tcW w:w="3941" w:type="dxa"/>
            <w:tcBorders>
              <w:top w:val="single" w:sz="4" w:space="0" w:color="auto"/>
              <w:left w:val="single" w:sz="4" w:space="0" w:color="auto"/>
            </w:tcBorders>
            <w:shd w:val="clear" w:color="auto" w:fill="FFFFFF"/>
          </w:tcPr>
          <w:p w:rsidR="00676ED4" w:rsidRDefault="00F76D45">
            <w:pPr>
              <w:pStyle w:val="20"/>
              <w:framePr w:w="6648" w:h="5059" w:wrap="none" w:vAnchor="page" w:hAnchor="page" w:x="924" w:y="5644"/>
              <w:shd w:val="clear" w:color="auto" w:fill="auto"/>
              <w:spacing w:before="0" w:line="230" w:lineRule="exact"/>
            </w:pPr>
            <w:r>
              <w:rPr>
                <w:rStyle w:val="22"/>
              </w:rPr>
              <w:t>Конспект соответствует характеристикам отличного ответа, но допущены погрешности в логической последовательности изложения материала, отсутствует исследовательский компонент. Не в полной мере использованы интернет ресурсы.</w:t>
            </w:r>
          </w:p>
        </w:tc>
        <w:tc>
          <w:tcPr>
            <w:tcW w:w="1277" w:type="dxa"/>
            <w:tcBorders>
              <w:top w:val="single" w:sz="4" w:space="0" w:color="auto"/>
              <w:left w:val="single" w:sz="4" w:space="0" w:color="auto"/>
            </w:tcBorders>
            <w:shd w:val="clear" w:color="auto" w:fill="FFFFFF"/>
            <w:textDirection w:val="tbRl"/>
          </w:tcPr>
          <w:p w:rsidR="00676ED4" w:rsidRDefault="00676ED4">
            <w:pPr>
              <w:pStyle w:val="20"/>
              <w:framePr w:w="6648" w:h="5059" w:wrap="none" w:vAnchor="page" w:hAnchor="page" w:x="924" w:y="5644"/>
              <w:shd w:val="clear" w:color="auto" w:fill="auto"/>
              <w:spacing w:before="0" w:line="130" w:lineRule="exact"/>
              <w:jc w:val="center"/>
            </w:pPr>
          </w:p>
        </w:tc>
        <w:tc>
          <w:tcPr>
            <w:tcW w:w="1430"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648" w:h="5059" w:wrap="none" w:vAnchor="page" w:hAnchor="page" w:x="924" w:y="5644"/>
              <w:shd w:val="clear" w:color="auto" w:fill="auto"/>
              <w:spacing w:before="0" w:line="200" w:lineRule="exact"/>
              <w:jc w:val="center"/>
            </w:pPr>
            <w:r>
              <w:rPr>
                <w:rStyle w:val="22"/>
              </w:rPr>
              <w:t>Хорошо</w:t>
            </w:r>
          </w:p>
        </w:tc>
      </w:tr>
      <w:tr w:rsidR="00676ED4">
        <w:trPr>
          <w:trHeight w:hRule="exact" w:val="710"/>
        </w:trPr>
        <w:tc>
          <w:tcPr>
            <w:tcW w:w="3941"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8" w:h="5059" w:wrap="none" w:vAnchor="page" w:hAnchor="page" w:x="924" w:y="5644"/>
              <w:shd w:val="clear" w:color="auto" w:fill="auto"/>
              <w:spacing w:before="0" w:line="230" w:lineRule="exact"/>
            </w:pPr>
            <w:r>
              <w:rPr>
                <w:rStyle w:val="22"/>
              </w:rPr>
              <w:t xml:space="preserve">Студент испытывал трудности в подборе материала, его структурировании. Пользовался, в основном, </w:t>
            </w:r>
            <w:proofErr w:type="gramStart"/>
            <w:r>
              <w:rPr>
                <w:rStyle w:val="22"/>
              </w:rPr>
              <w:t>учебной</w:t>
            </w:r>
            <w:proofErr w:type="gramEnd"/>
          </w:p>
        </w:tc>
        <w:tc>
          <w:tcPr>
            <w:tcW w:w="1277" w:type="dxa"/>
            <w:tcBorders>
              <w:top w:val="single" w:sz="4" w:space="0" w:color="auto"/>
              <w:left w:val="single" w:sz="4" w:space="0" w:color="auto"/>
              <w:bottom w:val="single" w:sz="4" w:space="0" w:color="auto"/>
            </w:tcBorders>
            <w:shd w:val="clear" w:color="auto" w:fill="FFFFFF"/>
            <w:textDirection w:val="btLr"/>
          </w:tcPr>
          <w:p w:rsidR="00676ED4" w:rsidRDefault="00F76D45">
            <w:pPr>
              <w:pStyle w:val="20"/>
              <w:framePr w:w="6648" w:h="5059" w:wrap="none" w:vAnchor="page" w:hAnchor="page" w:x="924" w:y="5644"/>
              <w:shd w:val="clear" w:color="auto" w:fill="auto"/>
              <w:spacing w:before="0" w:line="130" w:lineRule="exact"/>
              <w:jc w:val="center"/>
            </w:pPr>
            <w:r>
              <w:rPr>
                <w:rStyle w:val="265pt0pt"/>
              </w:rPr>
              <w:t>1</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676ED4" w:rsidRDefault="00F76D45" w:rsidP="00463AF3">
            <w:pPr>
              <w:pStyle w:val="20"/>
              <w:framePr w:w="6648" w:h="5059" w:wrap="none" w:vAnchor="page" w:hAnchor="page" w:x="924" w:y="5644"/>
              <w:shd w:val="clear" w:color="auto" w:fill="auto"/>
              <w:spacing w:before="0" w:after="120" w:line="200" w:lineRule="exact"/>
              <w:ind w:left="27"/>
              <w:jc w:val="left"/>
            </w:pPr>
            <w:r>
              <w:rPr>
                <w:rStyle w:val="22"/>
              </w:rPr>
              <w:t>Удовлетворительно</w:t>
            </w:r>
          </w:p>
        </w:tc>
      </w:tr>
    </w:tbl>
    <w:p w:rsidR="00676ED4" w:rsidRDefault="00F76D45">
      <w:pPr>
        <w:pStyle w:val="a5"/>
        <w:framePr w:wrap="none" w:vAnchor="page" w:hAnchor="page" w:x="4159" w:y="10757"/>
        <w:shd w:val="clear" w:color="auto" w:fill="auto"/>
        <w:spacing w:line="130" w:lineRule="exact"/>
      </w:pPr>
      <w:r>
        <w:t>13</w:t>
      </w:r>
    </w:p>
    <w:p w:rsidR="00676ED4" w:rsidRDefault="00676ED4">
      <w:pPr>
        <w:rPr>
          <w:sz w:val="2"/>
          <w:szCs w:val="2"/>
        </w:rPr>
        <w:sectPr w:rsidR="00676ED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tblPr>
      <w:tblGrid>
        <w:gridCol w:w="3946"/>
        <w:gridCol w:w="1272"/>
        <w:gridCol w:w="1430"/>
      </w:tblGrid>
      <w:tr w:rsidR="00676ED4">
        <w:trPr>
          <w:trHeight w:hRule="exact" w:val="1166"/>
        </w:trPr>
        <w:tc>
          <w:tcPr>
            <w:tcW w:w="3946" w:type="dxa"/>
            <w:tcBorders>
              <w:top w:val="single" w:sz="4" w:space="0" w:color="auto"/>
              <w:left w:val="single" w:sz="4" w:space="0" w:color="auto"/>
            </w:tcBorders>
            <w:shd w:val="clear" w:color="auto" w:fill="FFFFFF"/>
            <w:vAlign w:val="bottom"/>
          </w:tcPr>
          <w:p w:rsidR="00676ED4" w:rsidRDefault="00F76D45">
            <w:pPr>
              <w:pStyle w:val="20"/>
              <w:framePr w:w="6648" w:h="1978" w:wrap="none" w:vAnchor="page" w:hAnchor="page" w:x="924" w:y="704"/>
              <w:shd w:val="clear" w:color="auto" w:fill="auto"/>
              <w:spacing w:before="0" w:line="226" w:lineRule="exact"/>
            </w:pPr>
            <w:r>
              <w:rPr>
                <w:rStyle w:val="22"/>
              </w:rPr>
              <w:lastRenderedPageBreak/>
              <w:t>литературой, не использовал дополнительные источники информации. Материал изложен не последовательно, не устанавливается логическая связь, затрудняется в формулировке выводов.</w:t>
            </w:r>
          </w:p>
        </w:tc>
        <w:tc>
          <w:tcPr>
            <w:tcW w:w="1272" w:type="dxa"/>
            <w:tcBorders>
              <w:top w:val="single" w:sz="4" w:space="0" w:color="auto"/>
              <w:left w:val="single" w:sz="4" w:space="0" w:color="auto"/>
            </w:tcBorders>
            <w:shd w:val="clear" w:color="auto" w:fill="FFFFFF"/>
          </w:tcPr>
          <w:p w:rsidR="00676ED4" w:rsidRDefault="00676ED4">
            <w:pPr>
              <w:framePr w:w="6648" w:h="1978" w:wrap="none" w:vAnchor="page" w:hAnchor="page" w:x="924" w:y="704"/>
              <w:rPr>
                <w:sz w:val="10"/>
                <w:szCs w:val="10"/>
              </w:rPr>
            </w:pPr>
          </w:p>
        </w:tc>
        <w:tc>
          <w:tcPr>
            <w:tcW w:w="1430" w:type="dxa"/>
            <w:tcBorders>
              <w:top w:val="single" w:sz="4" w:space="0" w:color="auto"/>
              <w:left w:val="single" w:sz="4" w:space="0" w:color="auto"/>
              <w:right w:val="single" w:sz="4" w:space="0" w:color="auto"/>
            </w:tcBorders>
            <w:shd w:val="clear" w:color="auto" w:fill="FFFFFF"/>
          </w:tcPr>
          <w:p w:rsidR="00676ED4" w:rsidRDefault="00676ED4">
            <w:pPr>
              <w:framePr w:w="6648" w:h="1978" w:wrap="none" w:vAnchor="page" w:hAnchor="page" w:x="924" w:y="704"/>
              <w:rPr>
                <w:sz w:val="10"/>
                <w:szCs w:val="10"/>
              </w:rPr>
            </w:pPr>
          </w:p>
        </w:tc>
      </w:tr>
      <w:tr w:rsidR="00676ED4">
        <w:trPr>
          <w:trHeight w:hRule="exact" w:val="811"/>
        </w:trPr>
        <w:tc>
          <w:tcPr>
            <w:tcW w:w="3946"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8" w:h="1978" w:wrap="none" w:vAnchor="page" w:hAnchor="page" w:x="924" w:y="704"/>
              <w:shd w:val="clear" w:color="auto" w:fill="auto"/>
              <w:spacing w:before="0" w:line="264" w:lineRule="exact"/>
              <w:jc w:val="left"/>
            </w:pPr>
            <w:r>
              <w:rPr>
                <w:rStyle w:val="22"/>
              </w:rPr>
              <w:t>Конспект студентом не подготовлен, либо подготовлен по одному источнику информации, либо не соответствует теме.</w:t>
            </w:r>
          </w:p>
        </w:tc>
        <w:tc>
          <w:tcPr>
            <w:tcW w:w="1272" w:type="dxa"/>
            <w:tcBorders>
              <w:top w:val="single" w:sz="4" w:space="0" w:color="auto"/>
              <w:left w:val="single" w:sz="4" w:space="0" w:color="auto"/>
              <w:bottom w:val="single" w:sz="4" w:space="0" w:color="auto"/>
            </w:tcBorders>
            <w:shd w:val="clear" w:color="auto" w:fill="FFFFFF"/>
            <w:vAlign w:val="center"/>
          </w:tcPr>
          <w:p w:rsidR="00676ED4" w:rsidRDefault="00F76D45">
            <w:pPr>
              <w:pStyle w:val="20"/>
              <w:framePr w:w="6648" w:h="1978" w:wrap="none" w:vAnchor="page" w:hAnchor="page" w:x="924" w:y="704"/>
              <w:shd w:val="clear" w:color="auto" w:fill="auto"/>
              <w:spacing w:before="0" w:line="200" w:lineRule="exact"/>
              <w:ind w:left="240"/>
              <w:jc w:val="left"/>
            </w:pPr>
            <w:r>
              <w:rPr>
                <w:rStyle w:val="22"/>
              </w:rPr>
              <w:t>менее 5</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676ED4" w:rsidRDefault="00F76D45" w:rsidP="00463AF3">
            <w:pPr>
              <w:pStyle w:val="20"/>
              <w:framePr w:w="6648" w:h="1978" w:wrap="none" w:vAnchor="page" w:hAnchor="page" w:x="924" w:y="704"/>
              <w:shd w:val="clear" w:color="auto" w:fill="auto"/>
              <w:spacing w:before="0" w:after="120" w:line="200" w:lineRule="exact"/>
              <w:ind w:left="27"/>
              <w:jc w:val="left"/>
            </w:pPr>
            <w:r>
              <w:rPr>
                <w:rStyle w:val="22"/>
              </w:rPr>
              <w:t>Неудовлетворительно</w:t>
            </w:r>
          </w:p>
        </w:tc>
      </w:tr>
    </w:tbl>
    <w:p w:rsidR="00676ED4" w:rsidRDefault="00F76D45">
      <w:pPr>
        <w:pStyle w:val="10"/>
        <w:framePr w:w="6648" w:h="4863" w:hRule="exact" w:wrap="none" w:vAnchor="page" w:hAnchor="page" w:x="924" w:y="3189"/>
        <w:shd w:val="clear" w:color="auto" w:fill="auto"/>
        <w:spacing w:after="0" w:line="200" w:lineRule="exact"/>
        <w:ind w:left="20" w:firstLine="0"/>
        <w:jc w:val="center"/>
      </w:pPr>
      <w:bookmarkStart w:id="18" w:name="bookmark18"/>
      <w:r>
        <w:t>Устный опрос 1.3</w:t>
      </w:r>
      <w:bookmarkEnd w:id="18"/>
    </w:p>
    <w:p w:rsidR="00676ED4" w:rsidRDefault="00F76D45">
      <w:pPr>
        <w:pStyle w:val="70"/>
        <w:framePr w:w="6648" w:h="4863" w:hRule="exact" w:wrap="none" w:vAnchor="page" w:hAnchor="page" w:x="924" w:y="3189"/>
        <w:shd w:val="clear" w:color="auto" w:fill="auto"/>
        <w:spacing w:after="164" w:line="200" w:lineRule="exact"/>
        <w:ind w:firstLine="840"/>
        <w:jc w:val="both"/>
      </w:pPr>
      <w:r>
        <w:t>Тема 1.3 Сделки в предпринимательской деятельности.</w:t>
      </w:r>
    </w:p>
    <w:p w:rsidR="00676ED4" w:rsidRDefault="00F76D45">
      <w:pPr>
        <w:pStyle w:val="20"/>
        <w:framePr w:w="6648" w:h="4863" w:hRule="exact" w:wrap="none" w:vAnchor="page" w:hAnchor="page" w:x="924" w:y="3189"/>
        <w:numPr>
          <w:ilvl w:val="0"/>
          <w:numId w:val="7"/>
        </w:numPr>
        <w:shd w:val="clear" w:color="auto" w:fill="auto"/>
        <w:tabs>
          <w:tab w:val="left" w:pos="1247"/>
        </w:tabs>
        <w:spacing w:before="0" w:line="226" w:lineRule="exact"/>
        <w:ind w:firstLine="840"/>
      </w:pPr>
      <w:r>
        <w:t>Сформулируйте определение «Сделка».</w:t>
      </w:r>
    </w:p>
    <w:p w:rsidR="00676ED4" w:rsidRDefault="00F76D45">
      <w:pPr>
        <w:pStyle w:val="20"/>
        <w:framePr w:w="6648" w:h="4863" w:hRule="exact" w:wrap="none" w:vAnchor="page" w:hAnchor="page" w:x="924" w:y="3189"/>
        <w:numPr>
          <w:ilvl w:val="0"/>
          <w:numId w:val="7"/>
        </w:numPr>
        <w:shd w:val="clear" w:color="auto" w:fill="auto"/>
        <w:tabs>
          <w:tab w:val="left" w:pos="1247"/>
        </w:tabs>
        <w:spacing w:before="0" w:line="226" w:lineRule="exact"/>
        <w:ind w:firstLine="840"/>
      </w:pPr>
      <w:r>
        <w:t>Перечислите основные признаки сделки.</w:t>
      </w:r>
    </w:p>
    <w:p w:rsidR="00676ED4" w:rsidRDefault="00F76D45">
      <w:pPr>
        <w:pStyle w:val="20"/>
        <w:framePr w:w="6648" w:h="4863" w:hRule="exact" w:wrap="none" w:vAnchor="page" w:hAnchor="page" w:x="924" w:y="3189"/>
        <w:numPr>
          <w:ilvl w:val="0"/>
          <w:numId w:val="7"/>
        </w:numPr>
        <w:shd w:val="clear" w:color="auto" w:fill="auto"/>
        <w:tabs>
          <w:tab w:val="left" w:pos="1247"/>
        </w:tabs>
        <w:spacing w:before="0" w:line="226" w:lineRule="exact"/>
        <w:ind w:firstLine="840"/>
      </w:pPr>
      <w:r>
        <w:t>Какие формы сделок вы знаете?</w:t>
      </w:r>
    </w:p>
    <w:p w:rsidR="00676ED4" w:rsidRDefault="00F76D45">
      <w:pPr>
        <w:pStyle w:val="20"/>
        <w:framePr w:w="6648" w:h="4863" w:hRule="exact" w:wrap="none" w:vAnchor="page" w:hAnchor="page" w:x="924" w:y="3189"/>
        <w:numPr>
          <w:ilvl w:val="0"/>
          <w:numId w:val="7"/>
        </w:numPr>
        <w:shd w:val="clear" w:color="auto" w:fill="auto"/>
        <w:tabs>
          <w:tab w:val="left" w:pos="1247"/>
        </w:tabs>
        <w:spacing w:before="0" w:line="226" w:lineRule="exact"/>
        <w:ind w:firstLine="840"/>
      </w:pPr>
      <w:r>
        <w:t>В каких случаях заключается устная форма сделки?</w:t>
      </w:r>
    </w:p>
    <w:p w:rsidR="00676ED4" w:rsidRDefault="00F76D45">
      <w:pPr>
        <w:pStyle w:val="20"/>
        <w:framePr w:w="6648" w:h="4863" w:hRule="exact" w:wrap="none" w:vAnchor="page" w:hAnchor="page" w:x="924" w:y="3189"/>
        <w:numPr>
          <w:ilvl w:val="0"/>
          <w:numId w:val="7"/>
        </w:numPr>
        <w:shd w:val="clear" w:color="auto" w:fill="auto"/>
        <w:tabs>
          <w:tab w:val="left" w:pos="1247"/>
        </w:tabs>
        <w:spacing w:before="0" w:line="226" w:lineRule="exact"/>
        <w:ind w:firstLine="840"/>
      </w:pPr>
      <w:r>
        <w:t xml:space="preserve">Какой реквизит обязательно должен быть </w:t>
      </w:r>
      <w:proofErr w:type="gramStart"/>
      <w:r>
        <w:t>на</w:t>
      </w:r>
      <w:proofErr w:type="gramEnd"/>
      <w:r>
        <w:t xml:space="preserve"> письменной</w:t>
      </w:r>
    </w:p>
    <w:p w:rsidR="00676ED4" w:rsidRDefault="00F76D45">
      <w:pPr>
        <w:pStyle w:val="20"/>
        <w:framePr w:w="6648" w:h="4863" w:hRule="exact" w:wrap="none" w:vAnchor="page" w:hAnchor="page" w:x="924" w:y="3189"/>
        <w:shd w:val="clear" w:color="auto" w:fill="auto"/>
        <w:spacing w:before="0" w:line="226" w:lineRule="exact"/>
        <w:jc w:val="left"/>
      </w:pPr>
      <w:r>
        <w:t>сделке?</w:t>
      </w:r>
    </w:p>
    <w:p w:rsidR="00676ED4" w:rsidRDefault="00F76D45">
      <w:pPr>
        <w:pStyle w:val="20"/>
        <w:framePr w:w="6648" w:h="4863" w:hRule="exact" w:wrap="none" w:vAnchor="page" w:hAnchor="page" w:x="924" w:y="3189"/>
        <w:numPr>
          <w:ilvl w:val="0"/>
          <w:numId w:val="7"/>
        </w:numPr>
        <w:shd w:val="clear" w:color="auto" w:fill="auto"/>
        <w:tabs>
          <w:tab w:val="left" w:pos="1247"/>
        </w:tabs>
        <w:spacing w:before="0" w:line="226" w:lineRule="exact"/>
        <w:ind w:firstLine="840"/>
      </w:pPr>
      <w:r>
        <w:t>С какого момента начинает действовать сделка?</w:t>
      </w:r>
    </w:p>
    <w:p w:rsidR="00676ED4" w:rsidRDefault="00F76D45">
      <w:pPr>
        <w:pStyle w:val="20"/>
        <w:framePr w:w="6648" w:h="4863" w:hRule="exact" w:wrap="none" w:vAnchor="page" w:hAnchor="page" w:x="924" w:y="3189"/>
        <w:numPr>
          <w:ilvl w:val="0"/>
          <w:numId w:val="7"/>
        </w:numPr>
        <w:shd w:val="clear" w:color="auto" w:fill="auto"/>
        <w:tabs>
          <w:tab w:val="left" w:pos="1247"/>
        </w:tabs>
        <w:spacing w:before="0" w:line="226" w:lineRule="exact"/>
        <w:ind w:firstLine="840"/>
      </w:pPr>
      <w:r>
        <w:t>В каких случаях требуется нотариальное удостоверение</w:t>
      </w:r>
    </w:p>
    <w:p w:rsidR="00676ED4" w:rsidRDefault="00F76D45">
      <w:pPr>
        <w:pStyle w:val="20"/>
        <w:framePr w:w="6648" w:h="4863" w:hRule="exact" w:wrap="none" w:vAnchor="page" w:hAnchor="page" w:x="924" w:y="3189"/>
        <w:shd w:val="clear" w:color="auto" w:fill="auto"/>
        <w:spacing w:before="0" w:line="226" w:lineRule="exact"/>
        <w:jc w:val="left"/>
      </w:pPr>
      <w:r>
        <w:t>сделки?</w:t>
      </w:r>
    </w:p>
    <w:p w:rsidR="00676ED4" w:rsidRDefault="00F76D45">
      <w:pPr>
        <w:pStyle w:val="20"/>
        <w:framePr w:w="6648" w:h="4863" w:hRule="exact" w:wrap="none" w:vAnchor="page" w:hAnchor="page" w:x="924" w:y="3189"/>
        <w:numPr>
          <w:ilvl w:val="0"/>
          <w:numId w:val="7"/>
        </w:numPr>
        <w:shd w:val="clear" w:color="auto" w:fill="auto"/>
        <w:tabs>
          <w:tab w:val="left" w:pos="1247"/>
        </w:tabs>
        <w:spacing w:before="0" w:line="226" w:lineRule="exact"/>
        <w:ind w:firstLine="840"/>
      </w:pPr>
      <w:r>
        <w:t>При каких обстоятельствах сделка считается недействительной?</w:t>
      </w:r>
    </w:p>
    <w:p w:rsidR="00676ED4" w:rsidRDefault="00F76D45">
      <w:pPr>
        <w:pStyle w:val="20"/>
        <w:framePr w:w="6648" w:h="4863" w:hRule="exact" w:wrap="none" w:vAnchor="page" w:hAnchor="page" w:x="924" w:y="3189"/>
        <w:numPr>
          <w:ilvl w:val="0"/>
          <w:numId w:val="7"/>
        </w:numPr>
        <w:shd w:val="clear" w:color="auto" w:fill="auto"/>
        <w:tabs>
          <w:tab w:val="left" w:pos="1247"/>
        </w:tabs>
        <w:spacing w:before="0" w:after="261" w:line="226" w:lineRule="exact"/>
        <w:ind w:firstLine="840"/>
      </w:pPr>
      <w:r>
        <w:t>Последствия недействительных сделок?</w:t>
      </w:r>
    </w:p>
    <w:p w:rsidR="00676ED4" w:rsidRDefault="00F76D45">
      <w:pPr>
        <w:pStyle w:val="10"/>
        <w:framePr w:w="6648" w:h="4863" w:hRule="exact" w:wrap="none" w:vAnchor="page" w:hAnchor="page" w:x="924" w:y="3189"/>
        <w:shd w:val="clear" w:color="auto" w:fill="auto"/>
        <w:spacing w:after="150" w:line="200" w:lineRule="exact"/>
        <w:ind w:left="20" w:firstLine="0"/>
        <w:jc w:val="center"/>
      </w:pPr>
      <w:bookmarkStart w:id="19" w:name="bookmark19"/>
      <w:r>
        <w:t>Критерии оценки устного опроса</w:t>
      </w:r>
      <w:bookmarkEnd w:id="19"/>
    </w:p>
    <w:p w:rsidR="00676ED4" w:rsidRDefault="00F76D45">
      <w:pPr>
        <w:pStyle w:val="20"/>
        <w:framePr w:w="6648" w:h="4863" w:hRule="exact" w:wrap="none" w:vAnchor="page" w:hAnchor="page" w:x="924" w:y="3189"/>
        <w:shd w:val="clear" w:color="auto" w:fill="auto"/>
        <w:spacing w:before="0" w:line="230" w:lineRule="exact"/>
        <w:ind w:firstLine="840"/>
      </w:pPr>
      <w:r>
        <w:t xml:space="preserve">Устный опрос оценивается отметкой зачтено (не зачтено). Каждый правильный ответ оценивается в 1 балл. </w:t>
      </w:r>
      <w:proofErr w:type="gramStart"/>
      <w:r>
        <w:t>Студент</w:t>
      </w:r>
      <w:proofErr w:type="gramEnd"/>
      <w:r>
        <w:t xml:space="preserve"> набравший 6 и более баллов за ответы устного опроса получают зачтено.</w:t>
      </w:r>
    </w:p>
    <w:p w:rsidR="00676ED4" w:rsidRDefault="00F76D45">
      <w:pPr>
        <w:pStyle w:val="10"/>
        <w:framePr w:w="6648" w:h="2101" w:hRule="exact" w:wrap="none" w:vAnchor="page" w:hAnchor="page" w:x="924" w:y="8479"/>
        <w:shd w:val="clear" w:color="auto" w:fill="auto"/>
        <w:spacing w:after="0" w:line="200" w:lineRule="exact"/>
        <w:ind w:left="20" w:firstLine="0"/>
        <w:jc w:val="center"/>
      </w:pPr>
      <w:bookmarkStart w:id="20" w:name="bookmark20"/>
      <w:r>
        <w:t>Практическая работа 1.3</w:t>
      </w:r>
      <w:bookmarkEnd w:id="20"/>
    </w:p>
    <w:p w:rsidR="00676ED4" w:rsidRDefault="00F76D45">
      <w:pPr>
        <w:pStyle w:val="70"/>
        <w:framePr w:w="6648" w:h="2101" w:hRule="exact" w:wrap="none" w:vAnchor="page" w:hAnchor="page" w:x="924" w:y="8479"/>
        <w:shd w:val="clear" w:color="auto" w:fill="auto"/>
        <w:spacing w:after="164" w:line="200" w:lineRule="exact"/>
        <w:ind w:firstLine="840"/>
        <w:jc w:val="both"/>
      </w:pPr>
      <w:r>
        <w:t>Тема 1.3 Сделки в предпринимательской деятельности.</w:t>
      </w:r>
    </w:p>
    <w:p w:rsidR="00676ED4" w:rsidRDefault="00F76D45">
      <w:pPr>
        <w:pStyle w:val="10"/>
        <w:framePr w:w="6648" w:h="2101" w:hRule="exact" w:wrap="none" w:vAnchor="page" w:hAnchor="page" w:x="924" w:y="8479"/>
        <w:shd w:val="clear" w:color="auto" w:fill="auto"/>
        <w:spacing w:after="0" w:line="226" w:lineRule="exact"/>
        <w:ind w:firstLine="840"/>
        <w:jc w:val="both"/>
      </w:pPr>
      <w:bookmarkStart w:id="21" w:name="bookmark21"/>
      <w:r>
        <w:t>Задание 1.</w:t>
      </w:r>
      <w:bookmarkEnd w:id="21"/>
    </w:p>
    <w:p w:rsidR="00676ED4" w:rsidRDefault="00F76D45">
      <w:pPr>
        <w:pStyle w:val="20"/>
        <w:framePr w:w="6648" w:h="2101" w:hRule="exact" w:wrap="none" w:vAnchor="page" w:hAnchor="page" w:x="924" w:y="8479"/>
        <w:shd w:val="clear" w:color="auto" w:fill="auto"/>
        <w:spacing w:before="0" w:line="226" w:lineRule="exact"/>
        <w:ind w:firstLine="840"/>
      </w:pPr>
      <w:proofErr w:type="spellStart"/>
      <w:r>
        <w:t>Базолина</w:t>
      </w:r>
      <w:proofErr w:type="spellEnd"/>
      <w:r>
        <w:t xml:space="preserve"> Е.П. обратилась в Арбитражный суд Иркутской области с иском о взыскании с открытого акционерного общества «Иркутский </w:t>
      </w:r>
      <w:proofErr w:type="spellStart"/>
      <w:r>
        <w:t>масложиркомбинат</w:t>
      </w:r>
      <w:proofErr w:type="spellEnd"/>
      <w:r>
        <w:t xml:space="preserve">» 158 358 рубля пеней за просрочку оплаты подсолнечного масла. Между </w:t>
      </w:r>
      <w:proofErr w:type="spellStart"/>
      <w:r>
        <w:t>Базолиной</w:t>
      </w:r>
      <w:proofErr w:type="spellEnd"/>
      <w:r>
        <w:t xml:space="preserve"> Е.П. и открытым акционерным обществом «</w:t>
      </w:r>
      <w:proofErr w:type="gramStart"/>
      <w:r>
        <w:t>Иркутский</w:t>
      </w:r>
      <w:proofErr w:type="gramEnd"/>
      <w:r>
        <w:t xml:space="preserve"> </w:t>
      </w:r>
      <w:proofErr w:type="spellStart"/>
      <w:r>
        <w:t>масложиркомбинат</w:t>
      </w:r>
      <w:proofErr w:type="spellEnd"/>
      <w:r>
        <w:t>» заключен</w:t>
      </w:r>
    </w:p>
    <w:p w:rsidR="00676ED4" w:rsidRDefault="00F76D45">
      <w:pPr>
        <w:pStyle w:val="a5"/>
        <w:framePr w:wrap="none" w:vAnchor="page" w:hAnchor="page" w:x="4164" w:y="10757"/>
        <w:shd w:val="clear" w:color="auto" w:fill="auto"/>
        <w:spacing w:line="130" w:lineRule="exact"/>
      </w:pPr>
      <w:r>
        <w:t>14</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470" w:h="9480" w:hRule="exact" w:wrap="none" w:vAnchor="page" w:hAnchor="page" w:x="1013" w:y="683"/>
        <w:shd w:val="clear" w:color="auto" w:fill="auto"/>
        <w:spacing w:before="0" w:line="226" w:lineRule="exact"/>
      </w:pPr>
      <w:r>
        <w:lastRenderedPageBreak/>
        <w:t>договор от 10.01.2019 на поставку подсолнечного масла. Во исполнение договорных обязательств агропромышленный концерн «Миллерово» отгрузил в адрес ответчика 173,7 тонны подсолнечного масла. Продукция была получена, однако ее оплата произведена с нарушением установленного договором порядка, что послужило основанием для предъявления к покупателю требования по уплате неустойки.</w:t>
      </w:r>
    </w:p>
    <w:p w:rsidR="00676ED4" w:rsidRDefault="00F76D45">
      <w:pPr>
        <w:pStyle w:val="20"/>
        <w:framePr w:w="6470" w:h="9480" w:hRule="exact" w:wrap="none" w:vAnchor="page" w:hAnchor="page" w:x="1013" w:y="683"/>
        <w:shd w:val="clear" w:color="auto" w:fill="auto"/>
        <w:spacing w:before="0" w:line="226" w:lineRule="exact"/>
        <w:ind w:firstLine="760"/>
      </w:pPr>
      <w:r>
        <w:t xml:space="preserve">Принимая решение об отказе в удовлетворении исковых требований, арбитражный суд исходил из того, что </w:t>
      </w:r>
      <w:proofErr w:type="spellStart"/>
      <w:r>
        <w:t>Базолина</w:t>
      </w:r>
      <w:proofErr w:type="spellEnd"/>
      <w:r>
        <w:t xml:space="preserve"> Е.П. как предприниматель не является стороной по договору, поскольку она в этом качестве была зарегистрирована только 29.01.2019 г. Договор же от 10.01.2019 г. заключен с ответчиком физическим лицом, в </w:t>
      </w:r>
      <w:proofErr w:type="gramStart"/>
      <w:r>
        <w:t>связи</w:t>
      </w:r>
      <w:proofErr w:type="gramEnd"/>
      <w:r>
        <w:t xml:space="preserve"> с чем у предпринимателя </w:t>
      </w:r>
      <w:proofErr w:type="spellStart"/>
      <w:r>
        <w:t>Базолиной</w:t>
      </w:r>
      <w:proofErr w:type="spellEnd"/>
      <w:r>
        <w:t xml:space="preserve"> Е.П. нет оснований для предъявления требований, вытекающих из вышеназванного договора.</w:t>
      </w:r>
    </w:p>
    <w:p w:rsidR="00676ED4" w:rsidRDefault="00F76D45">
      <w:pPr>
        <w:pStyle w:val="20"/>
        <w:framePr w:w="6470" w:h="9480" w:hRule="exact" w:wrap="none" w:vAnchor="page" w:hAnchor="page" w:x="1013" w:y="683"/>
        <w:numPr>
          <w:ilvl w:val="0"/>
          <w:numId w:val="8"/>
        </w:numPr>
        <w:shd w:val="clear" w:color="auto" w:fill="auto"/>
        <w:tabs>
          <w:tab w:val="left" w:pos="1051"/>
        </w:tabs>
        <w:spacing w:before="0" w:line="226" w:lineRule="exact"/>
        <w:ind w:firstLine="820"/>
      </w:pPr>
      <w:r>
        <w:t>Несет ли открытое акционерное общество ответственность за неисполнение договора поставки, заключенного с гражданином, не зарегистрированным в качестве индивидуального предпринимателя?</w:t>
      </w:r>
    </w:p>
    <w:p w:rsidR="00676ED4" w:rsidRDefault="00F76D45">
      <w:pPr>
        <w:pStyle w:val="20"/>
        <w:framePr w:w="6470" w:h="9480" w:hRule="exact" w:wrap="none" w:vAnchor="page" w:hAnchor="page" w:x="1013" w:y="683"/>
        <w:numPr>
          <w:ilvl w:val="0"/>
          <w:numId w:val="8"/>
        </w:numPr>
        <w:shd w:val="clear" w:color="auto" w:fill="auto"/>
        <w:tabs>
          <w:tab w:val="left" w:pos="1090"/>
        </w:tabs>
        <w:spacing w:before="0" w:after="180" w:line="226" w:lineRule="exact"/>
        <w:ind w:firstLine="820"/>
      </w:pPr>
      <w:r>
        <w:t>Какое решение должен принять суд?</w:t>
      </w:r>
    </w:p>
    <w:p w:rsidR="00676ED4" w:rsidRDefault="00F76D45">
      <w:pPr>
        <w:pStyle w:val="20"/>
        <w:framePr w:w="6470" w:h="9480" w:hRule="exact" w:wrap="none" w:vAnchor="page" w:hAnchor="page" w:x="1013" w:y="683"/>
        <w:shd w:val="clear" w:color="auto" w:fill="auto"/>
        <w:spacing w:before="0" w:line="226" w:lineRule="exact"/>
        <w:ind w:firstLine="760"/>
      </w:pPr>
      <w:r>
        <w:rPr>
          <w:rStyle w:val="26"/>
        </w:rPr>
        <w:t>Задание</w:t>
      </w:r>
      <w:proofErr w:type="gramStart"/>
      <w:r>
        <w:rPr>
          <w:rStyle w:val="26"/>
        </w:rPr>
        <w:t>2</w:t>
      </w:r>
      <w:proofErr w:type="gramEnd"/>
      <w:r>
        <w:rPr>
          <w:rStyle w:val="26"/>
        </w:rPr>
        <w:t xml:space="preserve">. </w:t>
      </w:r>
      <w:r>
        <w:t>Унитарное предприятие, основанное на праве хозяйственного ведения, сдало в аренду АО «Колос» здание. Собственник имущества обратился в суд с иском о признании договора аренды недействительным, ссылаясь на то, что предприятие не вправе без его согласия сдавать в аренду имущество.</w:t>
      </w:r>
    </w:p>
    <w:p w:rsidR="00676ED4" w:rsidRDefault="00F76D45">
      <w:pPr>
        <w:pStyle w:val="20"/>
        <w:framePr w:w="6470" w:h="9480" w:hRule="exact" w:wrap="none" w:vAnchor="page" w:hAnchor="page" w:x="1013" w:y="683"/>
        <w:shd w:val="clear" w:color="auto" w:fill="auto"/>
        <w:spacing w:before="0" w:after="176" w:line="226" w:lineRule="exact"/>
        <w:ind w:firstLine="760"/>
      </w:pPr>
      <w:r>
        <w:t>Разрешите спор.</w:t>
      </w:r>
    </w:p>
    <w:p w:rsidR="00676ED4" w:rsidRDefault="00F76D45">
      <w:pPr>
        <w:pStyle w:val="20"/>
        <w:framePr w:w="6470" w:h="9480" w:hRule="exact" w:wrap="none" w:vAnchor="page" w:hAnchor="page" w:x="1013" w:y="683"/>
        <w:shd w:val="clear" w:color="auto" w:fill="auto"/>
        <w:spacing w:before="0" w:line="230" w:lineRule="exact"/>
        <w:ind w:firstLine="760"/>
      </w:pPr>
      <w:r>
        <w:rPr>
          <w:rStyle w:val="26"/>
        </w:rPr>
        <w:t xml:space="preserve">Задание 3. </w:t>
      </w:r>
      <w:r>
        <w:t>Группа кредиторов обратилась в суд с иском о признании учреждения несостоятельным, ссылаясь на то, что учреждение длительное время не выплачивает им долги. Представитель учреждения иск не признал, указав, что законом не предусмотрено признание учреждения банкротом.</w:t>
      </w:r>
    </w:p>
    <w:p w:rsidR="00676ED4" w:rsidRDefault="00F76D45">
      <w:pPr>
        <w:pStyle w:val="20"/>
        <w:framePr w:w="6470" w:h="9480" w:hRule="exact" w:wrap="none" w:vAnchor="page" w:hAnchor="page" w:x="1013" w:y="683"/>
        <w:shd w:val="clear" w:color="auto" w:fill="auto"/>
        <w:spacing w:before="0" w:after="180" w:line="230" w:lineRule="exact"/>
        <w:ind w:firstLine="760"/>
      </w:pPr>
      <w:r>
        <w:t>Какое решение должен вынести суд?</w:t>
      </w:r>
    </w:p>
    <w:p w:rsidR="00676ED4" w:rsidRDefault="00F76D45">
      <w:pPr>
        <w:pStyle w:val="20"/>
        <w:framePr w:w="6470" w:h="9480" w:hRule="exact" w:wrap="none" w:vAnchor="page" w:hAnchor="page" w:x="1013" w:y="683"/>
        <w:shd w:val="clear" w:color="auto" w:fill="auto"/>
        <w:spacing w:before="0" w:line="230" w:lineRule="exact"/>
        <w:ind w:firstLine="760"/>
      </w:pPr>
      <w:r>
        <w:rPr>
          <w:rStyle w:val="26"/>
        </w:rPr>
        <w:t xml:space="preserve">Задание 4. </w:t>
      </w:r>
      <w:r>
        <w:t>Должник и конкурсный кредитор заключили между собой мировое соглашение, в котором было указано об отсрочке причитающихся кредитору платежей. После заключения мировое соглашение было передано для утверждения в арбитражный суд. Суд его утвердил. Однако впоследствии один из кредиторов обратился в суд с заявлением о признании мирового соглашения недействительным, ссылаясь на то, что оно нарушает его права.</w:t>
      </w:r>
    </w:p>
    <w:p w:rsidR="00676ED4" w:rsidRDefault="00F76D45">
      <w:pPr>
        <w:pStyle w:val="20"/>
        <w:framePr w:w="6470" w:h="9480" w:hRule="exact" w:wrap="none" w:vAnchor="page" w:hAnchor="page" w:x="1013" w:y="683"/>
        <w:shd w:val="clear" w:color="auto" w:fill="auto"/>
        <w:spacing w:before="0" w:line="230" w:lineRule="exact"/>
        <w:ind w:firstLine="760"/>
      </w:pPr>
      <w:r>
        <w:t>Разрешите спор. Каков порядок и условия заключения мирового соглашения?</w:t>
      </w:r>
    </w:p>
    <w:p w:rsidR="00676ED4" w:rsidRDefault="00F76D45">
      <w:pPr>
        <w:pStyle w:val="a5"/>
        <w:framePr w:wrap="none" w:vAnchor="page" w:hAnchor="page" w:x="4167" w:y="10757"/>
        <w:shd w:val="clear" w:color="auto" w:fill="auto"/>
        <w:spacing w:line="130" w:lineRule="exact"/>
      </w:pPr>
      <w:r>
        <w:t>15</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a7"/>
        <w:framePr w:wrap="none" w:vAnchor="page" w:hAnchor="page" w:x="2290" w:y="703"/>
        <w:shd w:val="clear" w:color="auto" w:fill="auto"/>
        <w:spacing w:line="200" w:lineRule="exact"/>
      </w:pPr>
      <w:r>
        <w:lastRenderedPageBreak/>
        <w:t>Критерии оценки практической работы</w:t>
      </w:r>
    </w:p>
    <w:tbl>
      <w:tblPr>
        <w:tblOverlap w:val="never"/>
        <w:tblW w:w="0" w:type="auto"/>
        <w:tblLayout w:type="fixed"/>
        <w:tblCellMar>
          <w:left w:w="10" w:type="dxa"/>
          <w:right w:w="10" w:type="dxa"/>
        </w:tblCellMar>
        <w:tblLook w:val="0000"/>
      </w:tblPr>
      <w:tblGrid>
        <w:gridCol w:w="1819"/>
        <w:gridCol w:w="1632"/>
        <w:gridCol w:w="3384"/>
      </w:tblGrid>
      <w:tr w:rsidR="00676ED4">
        <w:trPr>
          <w:trHeight w:hRule="exact" w:val="245"/>
        </w:trPr>
        <w:tc>
          <w:tcPr>
            <w:tcW w:w="1819" w:type="dxa"/>
            <w:tcBorders>
              <w:top w:val="single" w:sz="4" w:space="0" w:color="auto"/>
              <w:lef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center"/>
            </w:pPr>
            <w:r>
              <w:rPr>
                <w:rStyle w:val="22"/>
              </w:rPr>
              <w:t>Задания</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center"/>
            </w:pPr>
            <w:r>
              <w:rPr>
                <w:rStyle w:val="22"/>
              </w:rPr>
              <w:t>Баллы</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center"/>
            </w:pPr>
            <w:r>
              <w:rPr>
                <w:rStyle w:val="22"/>
              </w:rPr>
              <w:t>Примечание</w:t>
            </w:r>
          </w:p>
        </w:tc>
      </w:tr>
      <w:tr w:rsidR="00676ED4">
        <w:trPr>
          <w:trHeight w:hRule="exact" w:val="240"/>
        </w:trPr>
        <w:tc>
          <w:tcPr>
            <w:tcW w:w="1819" w:type="dxa"/>
            <w:tcBorders>
              <w:top w:val="single" w:sz="4" w:space="0" w:color="auto"/>
              <w:lef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left"/>
            </w:pPr>
            <w:r>
              <w:rPr>
                <w:rStyle w:val="22"/>
              </w:rPr>
              <w:t>Задание 1</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center"/>
            </w:pPr>
            <w:r>
              <w:rPr>
                <w:rStyle w:val="22"/>
              </w:rPr>
              <w:t>6</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left"/>
            </w:pPr>
            <w:r>
              <w:rPr>
                <w:rStyle w:val="22"/>
              </w:rPr>
              <w:t>Каждый правильный ответ 6 баллов</w:t>
            </w:r>
          </w:p>
        </w:tc>
      </w:tr>
      <w:tr w:rsidR="00676ED4">
        <w:trPr>
          <w:trHeight w:hRule="exact" w:val="240"/>
        </w:trPr>
        <w:tc>
          <w:tcPr>
            <w:tcW w:w="1819" w:type="dxa"/>
            <w:tcBorders>
              <w:top w:val="single" w:sz="4" w:space="0" w:color="auto"/>
              <w:lef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left"/>
            </w:pPr>
            <w:r>
              <w:rPr>
                <w:rStyle w:val="22"/>
              </w:rPr>
              <w:t>Задание 2</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center"/>
            </w:pPr>
            <w:r>
              <w:rPr>
                <w:rStyle w:val="22"/>
              </w:rPr>
              <w:t>5</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left"/>
            </w:pPr>
            <w:r>
              <w:rPr>
                <w:rStyle w:val="22"/>
              </w:rPr>
              <w:t>Каждый правильный ответ 5 баллов</w:t>
            </w:r>
          </w:p>
        </w:tc>
      </w:tr>
      <w:tr w:rsidR="00676ED4">
        <w:trPr>
          <w:trHeight w:hRule="exact" w:val="240"/>
        </w:trPr>
        <w:tc>
          <w:tcPr>
            <w:tcW w:w="1819" w:type="dxa"/>
            <w:tcBorders>
              <w:top w:val="single" w:sz="4" w:space="0" w:color="auto"/>
              <w:lef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left"/>
            </w:pPr>
            <w:r>
              <w:rPr>
                <w:rStyle w:val="22"/>
              </w:rPr>
              <w:t>Задание 3</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center"/>
            </w:pPr>
            <w:r>
              <w:rPr>
                <w:rStyle w:val="22"/>
              </w:rPr>
              <w:t>4</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center"/>
            </w:pPr>
            <w:r>
              <w:rPr>
                <w:rStyle w:val="22"/>
              </w:rPr>
              <w:t>Каждый правильный ответ 4 балла</w:t>
            </w:r>
          </w:p>
        </w:tc>
      </w:tr>
      <w:tr w:rsidR="00676ED4">
        <w:trPr>
          <w:trHeight w:hRule="exact" w:val="250"/>
        </w:trPr>
        <w:tc>
          <w:tcPr>
            <w:tcW w:w="1819"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left"/>
            </w:pPr>
            <w:r>
              <w:rPr>
                <w:rStyle w:val="22"/>
              </w:rPr>
              <w:t>Задание 4</w:t>
            </w:r>
          </w:p>
        </w:tc>
        <w:tc>
          <w:tcPr>
            <w:tcW w:w="163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center"/>
            </w:pPr>
            <w:r>
              <w:rPr>
                <w:rStyle w:val="22"/>
              </w:rPr>
              <w:t>5</w:t>
            </w:r>
          </w:p>
        </w:tc>
        <w:tc>
          <w:tcPr>
            <w:tcW w:w="3384"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835" w:h="1214" w:wrap="none" w:vAnchor="page" w:hAnchor="page" w:x="811" w:y="1165"/>
              <w:shd w:val="clear" w:color="auto" w:fill="auto"/>
              <w:spacing w:before="0" w:line="200" w:lineRule="exact"/>
              <w:jc w:val="left"/>
            </w:pPr>
            <w:r>
              <w:rPr>
                <w:rStyle w:val="22"/>
              </w:rPr>
              <w:t>Каждый правильный ответ 5 баллов</w:t>
            </w:r>
          </w:p>
        </w:tc>
      </w:tr>
    </w:tbl>
    <w:p w:rsidR="00676ED4" w:rsidRDefault="00F76D45">
      <w:pPr>
        <w:pStyle w:val="20"/>
        <w:framePr w:w="6874" w:h="727" w:hRule="exact" w:wrap="none" w:vAnchor="page" w:hAnchor="page" w:x="811" w:y="2599"/>
        <w:shd w:val="clear" w:color="auto" w:fill="auto"/>
        <w:spacing w:before="0" w:after="179" w:line="200" w:lineRule="exact"/>
        <w:ind w:left="820"/>
      </w:pPr>
      <w:r>
        <w:t>Максимальный балл за работу - 20 баллов</w:t>
      </w:r>
    </w:p>
    <w:p w:rsidR="00676ED4" w:rsidRDefault="00F76D45">
      <w:pPr>
        <w:pStyle w:val="10"/>
        <w:framePr w:w="6874" w:h="727" w:hRule="exact" w:wrap="none" w:vAnchor="page" w:hAnchor="page" w:x="811" w:y="2599"/>
        <w:shd w:val="clear" w:color="auto" w:fill="auto"/>
        <w:spacing w:after="0" w:line="200" w:lineRule="exact"/>
        <w:ind w:left="240" w:firstLine="0"/>
        <w:jc w:val="center"/>
      </w:pPr>
      <w:bookmarkStart w:id="22" w:name="bookmark22"/>
      <w:r>
        <w:t>Шкала перевода баллов в отметки</w:t>
      </w:r>
      <w:bookmarkEnd w:id="22"/>
    </w:p>
    <w:tbl>
      <w:tblPr>
        <w:tblOverlap w:val="never"/>
        <w:tblW w:w="0" w:type="auto"/>
        <w:tblLayout w:type="fixed"/>
        <w:tblCellMar>
          <w:left w:w="10" w:type="dxa"/>
          <w:right w:w="10" w:type="dxa"/>
        </w:tblCellMar>
        <w:tblLook w:val="0000"/>
      </w:tblPr>
      <w:tblGrid>
        <w:gridCol w:w="2386"/>
        <w:gridCol w:w="4488"/>
      </w:tblGrid>
      <w:tr w:rsidR="00676ED4">
        <w:trPr>
          <w:trHeight w:hRule="exact" w:val="475"/>
        </w:trPr>
        <w:tc>
          <w:tcPr>
            <w:tcW w:w="2386" w:type="dxa"/>
            <w:tcBorders>
              <w:top w:val="single" w:sz="4" w:space="0" w:color="auto"/>
              <w:left w:val="single" w:sz="4" w:space="0" w:color="auto"/>
            </w:tcBorders>
            <w:shd w:val="clear" w:color="auto" w:fill="FFFFFF"/>
          </w:tcPr>
          <w:p w:rsidR="00676ED4" w:rsidRDefault="00F76D45">
            <w:pPr>
              <w:pStyle w:val="20"/>
              <w:framePr w:w="6874" w:h="1445" w:wrap="none" w:vAnchor="page" w:hAnchor="page" w:x="811" w:y="3527"/>
              <w:shd w:val="clear" w:color="auto" w:fill="auto"/>
              <w:spacing w:before="0" w:line="200" w:lineRule="exact"/>
              <w:jc w:val="center"/>
            </w:pPr>
            <w:r>
              <w:rPr>
                <w:rStyle w:val="22"/>
              </w:rPr>
              <w:t>Отметка</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3527"/>
              <w:shd w:val="clear" w:color="auto" w:fill="auto"/>
              <w:spacing w:before="0" w:line="226" w:lineRule="exact"/>
              <w:jc w:val="center"/>
            </w:pPr>
            <w:r>
              <w:rPr>
                <w:rStyle w:val="22"/>
              </w:rPr>
              <w:t>Число баллов, необходимое для получения отметки</w:t>
            </w:r>
          </w:p>
        </w:tc>
      </w:tr>
      <w:tr w:rsidR="00676ED4">
        <w:trPr>
          <w:trHeight w:hRule="exact" w:val="240"/>
        </w:trPr>
        <w:tc>
          <w:tcPr>
            <w:tcW w:w="2386" w:type="dxa"/>
            <w:tcBorders>
              <w:top w:val="single" w:sz="4" w:space="0" w:color="auto"/>
              <w:left w:val="single" w:sz="4" w:space="0" w:color="auto"/>
            </w:tcBorders>
            <w:shd w:val="clear" w:color="auto" w:fill="FFFFFF"/>
            <w:vAlign w:val="center"/>
          </w:tcPr>
          <w:p w:rsidR="00676ED4" w:rsidRDefault="00F76D45">
            <w:pPr>
              <w:pStyle w:val="20"/>
              <w:framePr w:w="6874" w:h="1445" w:wrap="none" w:vAnchor="page" w:hAnchor="page" w:x="811" w:y="3527"/>
              <w:shd w:val="clear" w:color="auto" w:fill="auto"/>
              <w:spacing w:before="0" w:line="200" w:lineRule="exact"/>
              <w:jc w:val="left"/>
            </w:pPr>
            <w:r>
              <w:rPr>
                <w:rStyle w:val="22"/>
              </w:rPr>
              <w:t>«5» отлично</w:t>
            </w:r>
          </w:p>
        </w:tc>
        <w:tc>
          <w:tcPr>
            <w:tcW w:w="4488"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874" w:h="1445" w:wrap="none" w:vAnchor="page" w:hAnchor="page" w:x="811" w:y="3527"/>
              <w:shd w:val="clear" w:color="auto" w:fill="auto"/>
              <w:spacing w:before="0" w:line="200" w:lineRule="exact"/>
              <w:jc w:val="center"/>
            </w:pPr>
            <w:r>
              <w:rPr>
                <w:rStyle w:val="22"/>
              </w:rPr>
              <w:t>20-18</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3527"/>
              <w:shd w:val="clear" w:color="auto" w:fill="auto"/>
              <w:spacing w:before="0" w:line="200" w:lineRule="exact"/>
              <w:jc w:val="left"/>
            </w:pPr>
            <w:r>
              <w:rPr>
                <w:rStyle w:val="22"/>
              </w:rPr>
              <w:t>«4» хорошо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3527"/>
              <w:shd w:val="clear" w:color="auto" w:fill="auto"/>
              <w:spacing w:before="0" w:line="200" w:lineRule="exact"/>
              <w:jc w:val="center"/>
            </w:pPr>
            <w:r>
              <w:rPr>
                <w:rStyle w:val="22"/>
              </w:rPr>
              <w:t>17-15</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3527"/>
              <w:shd w:val="clear" w:color="auto" w:fill="auto"/>
              <w:spacing w:before="0" w:line="200" w:lineRule="exact"/>
              <w:jc w:val="left"/>
            </w:pPr>
            <w:r>
              <w:rPr>
                <w:rStyle w:val="22"/>
              </w:rPr>
              <w:t>«3» удовлетворительно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3527"/>
              <w:shd w:val="clear" w:color="auto" w:fill="auto"/>
              <w:spacing w:before="0" w:line="200" w:lineRule="exact"/>
              <w:jc w:val="center"/>
            </w:pPr>
            <w:r>
              <w:rPr>
                <w:rStyle w:val="22"/>
              </w:rPr>
              <w:t>14-11</w:t>
            </w:r>
          </w:p>
        </w:tc>
      </w:tr>
      <w:tr w:rsidR="00676ED4">
        <w:trPr>
          <w:trHeight w:hRule="exact" w:val="250"/>
        </w:trPr>
        <w:tc>
          <w:tcPr>
            <w:tcW w:w="2386"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74" w:h="1445" w:wrap="none" w:vAnchor="page" w:hAnchor="page" w:x="811" w:y="3527"/>
              <w:shd w:val="clear" w:color="auto" w:fill="auto"/>
              <w:spacing w:before="0" w:line="200" w:lineRule="exact"/>
              <w:jc w:val="left"/>
            </w:pPr>
            <w:r>
              <w:rPr>
                <w:rStyle w:val="22"/>
              </w:rPr>
              <w:t>«2» неудовлетворительно</w:t>
            </w:r>
          </w:p>
        </w:tc>
        <w:tc>
          <w:tcPr>
            <w:tcW w:w="4488"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874" w:h="1445" w:wrap="none" w:vAnchor="page" w:hAnchor="page" w:x="811" w:y="3527"/>
              <w:shd w:val="clear" w:color="auto" w:fill="auto"/>
              <w:spacing w:before="0" w:line="200" w:lineRule="exact"/>
              <w:jc w:val="center"/>
            </w:pPr>
            <w:r>
              <w:rPr>
                <w:rStyle w:val="22"/>
              </w:rPr>
              <w:t>менее 10</w:t>
            </w:r>
          </w:p>
        </w:tc>
      </w:tr>
    </w:tbl>
    <w:p w:rsidR="00676ED4" w:rsidRDefault="00F76D45">
      <w:pPr>
        <w:pStyle w:val="10"/>
        <w:framePr w:w="6874" w:h="5082" w:hRule="exact" w:wrap="none" w:vAnchor="page" w:hAnchor="page" w:x="811" w:y="5431"/>
        <w:shd w:val="clear" w:color="auto" w:fill="auto"/>
        <w:spacing w:after="0" w:line="200" w:lineRule="exact"/>
        <w:ind w:left="240" w:firstLine="0"/>
        <w:jc w:val="center"/>
      </w:pPr>
      <w:bookmarkStart w:id="23" w:name="bookmark23"/>
      <w:r>
        <w:t>Тестовое задание по теме 1.3</w:t>
      </w:r>
      <w:bookmarkEnd w:id="23"/>
    </w:p>
    <w:p w:rsidR="00676ED4" w:rsidRDefault="00F76D45">
      <w:pPr>
        <w:pStyle w:val="70"/>
        <w:framePr w:w="6874" w:h="5082" w:hRule="exact" w:wrap="none" w:vAnchor="page" w:hAnchor="page" w:x="811" w:y="5431"/>
        <w:shd w:val="clear" w:color="auto" w:fill="auto"/>
        <w:spacing w:after="159" w:line="200" w:lineRule="exact"/>
        <w:ind w:firstLine="820"/>
        <w:jc w:val="both"/>
      </w:pPr>
      <w:r>
        <w:t>Тема 1.3 Сделки в предпринимательской деятельности.</w:t>
      </w:r>
    </w:p>
    <w:p w:rsidR="00676ED4" w:rsidRDefault="00F76D45">
      <w:pPr>
        <w:pStyle w:val="20"/>
        <w:framePr w:w="6874" w:h="5082" w:hRule="exact" w:wrap="none" w:vAnchor="page" w:hAnchor="page" w:x="811" w:y="5431"/>
        <w:shd w:val="clear" w:color="auto" w:fill="auto"/>
        <w:spacing w:before="0" w:line="226" w:lineRule="exact"/>
        <w:ind w:right="360" w:firstLine="820"/>
      </w:pPr>
      <w:r>
        <w:t>А</w:t>
      </w:r>
      <w:proofErr w:type="gramStart"/>
      <w:r>
        <w:t>1</w:t>
      </w:r>
      <w:proofErr w:type="gramEnd"/>
      <w:r>
        <w:t>. Разрешение государства заниматься теми или иными действиями, включая определенные виды предпринимательской деятельности, называется:</w:t>
      </w:r>
    </w:p>
    <w:p w:rsidR="00676ED4" w:rsidRDefault="00F76D45">
      <w:pPr>
        <w:pStyle w:val="20"/>
        <w:framePr w:w="6874" w:h="5082" w:hRule="exact" w:wrap="none" w:vAnchor="page" w:hAnchor="page" w:x="811" w:y="5431"/>
        <w:shd w:val="clear" w:color="auto" w:fill="auto"/>
        <w:tabs>
          <w:tab w:val="left" w:pos="1164"/>
        </w:tabs>
        <w:spacing w:before="0" w:line="226" w:lineRule="exact"/>
        <w:ind w:firstLine="820"/>
      </w:pPr>
      <w:r>
        <w:t>а)</w:t>
      </w:r>
      <w:r>
        <w:tab/>
        <w:t>лицензированием;</w:t>
      </w:r>
    </w:p>
    <w:p w:rsidR="00676ED4" w:rsidRDefault="00F76D45">
      <w:pPr>
        <w:pStyle w:val="20"/>
        <w:framePr w:w="6874" w:h="5082" w:hRule="exact" w:wrap="none" w:vAnchor="page" w:hAnchor="page" w:x="811" w:y="5431"/>
        <w:shd w:val="clear" w:color="auto" w:fill="auto"/>
        <w:tabs>
          <w:tab w:val="left" w:pos="1174"/>
        </w:tabs>
        <w:spacing w:before="0" w:line="226" w:lineRule="exact"/>
        <w:ind w:firstLine="820"/>
      </w:pPr>
      <w:r>
        <w:t>б)</w:t>
      </w:r>
      <w:r>
        <w:tab/>
        <w:t>государственным регулированием;</w:t>
      </w:r>
    </w:p>
    <w:p w:rsidR="00676ED4" w:rsidRDefault="00F76D45">
      <w:pPr>
        <w:pStyle w:val="20"/>
        <w:framePr w:w="6874" w:h="5082" w:hRule="exact" w:wrap="none" w:vAnchor="page" w:hAnchor="page" w:x="811" w:y="5431"/>
        <w:shd w:val="clear" w:color="auto" w:fill="auto"/>
        <w:tabs>
          <w:tab w:val="left" w:pos="1174"/>
        </w:tabs>
        <w:spacing w:before="0" w:line="226" w:lineRule="exact"/>
        <w:ind w:firstLine="820"/>
      </w:pPr>
      <w:r>
        <w:t>в)</w:t>
      </w:r>
      <w:r>
        <w:tab/>
        <w:t>предпринимательской дееспособностью.</w:t>
      </w:r>
    </w:p>
    <w:p w:rsidR="00676ED4" w:rsidRDefault="00F76D45">
      <w:pPr>
        <w:pStyle w:val="20"/>
        <w:framePr w:w="6874" w:h="5082" w:hRule="exact" w:wrap="none" w:vAnchor="page" w:hAnchor="page" w:x="811" w:y="5431"/>
        <w:shd w:val="clear" w:color="auto" w:fill="auto"/>
        <w:spacing w:before="0" w:line="226" w:lineRule="exact"/>
        <w:ind w:right="360" w:firstLine="820"/>
      </w:pPr>
      <w:r>
        <w:t>А</w:t>
      </w:r>
      <w:proofErr w:type="gramStart"/>
      <w:r>
        <w:t>2</w:t>
      </w:r>
      <w:proofErr w:type="gramEnd"/>
      <w:r>
        <w:t>. Какой судебный орган специально уполномочен рассматривать дела об экономических спорах?</w:t>
      </w:r>
    </w:p>
    <w:p w:rsidR="00676ED4" w:rsidRDefault="00F76D45">
      <w:pPr>
        <w:pStyle w:val="20"/>
        <w:framePr w:w="6874" w:h="5082" w:hRule="exact" w:wrap="none" w:vAnchor="page" w:hAnchor="page" w:x="811" w:y="5431"/>
        <w:shd w:val="clear" w:color="auto" w:fill="auto"/>
        <w:tabs>
          <w:tab w:val="left" w:pos="1164"/>
        </w:tabs>
        <w:spacing w:before="0" w:line="226" w:lineRule="exact"/>
        <w:ind w:firstLine="820"/>
      </w:pPr>
      <w:r>
        <w:t>а)</w:t>
      </w:r>
      <w:r>
        <w:tab/>
        <w:t>Арбитражный суд РФ;</w:t>
      </w:r>
    </w:p>
    <w:p w:rsidR="00676ED4" w:rsidRDefault="00F76D45">
      <w:pPr>
        <w:pStyle w:val="20"/>
        <w:framePr w:w="6874" w:h="5082" w:hRule="exact" w:wrap="none" w:vAnchor="page" w:hAnchor="page" w:x="811" w:y="5431"/>
        <w:shd w:val="clear" w:color="auto" w:fill="auto"/>
        <w:tabs>
          <w:tab w:val="left" w:pos="1174"/>
        </w:tabs>
        <w:spacing w:before="0" w:line="226" w:lineRule="exact"/>
        <w:ind w:firstLine="820"/>
      </w:pPr>
      <w:r>
        <w:t>б)</w:t>
      </w:r>
      <w:r>
        <w:tab/>
        <w:t>Верховный суд РФ;</w:t>
      </w:r>
    </w:p>
    <w:p w:rsidR="00676ED4" w:rsidRDefault="00F76D45">
      <w:pPr>
        <w:pStyle w:val="20"/>
        <w:framePr w:w="6874" w:h="5082" w:hRule="exact" w:wrap="none" w:vAnchor="page" w:hAnchor="page" w:x="811" w:y="5431"/>
        <w:shd w:val="clear" w:color="auto" w:fill="auto"/>
        <w:tabs>
          <w:tab w:val="left" w:pos="1174"/>
        </w:tabs>
        <w:spacing w:before="0" w:line="226" w:lineRule="exact"/>
        <w:ind w:firstLine="820"/>
      </w:pPr>
      <w:r>
        <w:t>в)</w:t>
      </w:r>
      <w:r>
        <w:tab/>
        <w:t>Конституционный суд РФ.</w:t>
      </w:r>
    </w:p>
    <w:p w:rsidR="00676ED4" w:rsidRDefault="00F76D45">
      <w:pPr>
        <w:pStyle w:val="20"/>
        <w:framePr w:w="6874" w:h="5082" w:hRule="exact" w:wrap="none" w:vAnchor="page" w:hAnchor="page" w:x="811" w:y="5431"/>
        <w:shd w:val="clear" w:color="auto" w:fill="auto"/>
        <w:spacing w:before="0" w:line="226" w:lineRule="exact"/>
        <w:ind w:right="360" w:firstLine="820"/>
      </w:pPr>
      <w:r>
        <w:t>А3. Какой из указанных видов договоров является источником предпринимательского права?</w:t>
      </w:r>
    </w:p>
    <w:p w:rsidR="00676ED4" w:rsidRDefault="00F76D45">
      <w:pPr>
        <w:pStyle w:val="20"/>
        <w:framePr w:w="6874" w:h="5082" w:hRule="exact" w:wrap="none" w:vAnchor="page" w:hAnchor="page" w:x="811" w:y="5431"/>
        <w:shd w:val="clear" w:color="auto" w:fill="auto"/>
        <w:tabs>
          <w:tab w:val="left" w:pos="1164"/>
        </w:tabs>
        <w:spacing w:before="0" w:line="226" w:lineRule="exact"/>
        <w:ind w:firstLine="820"/>
      </w:pPr>
      <w:r>
        <w:t>а)</w:t>
      </w:r>
      <w:r>
        <w:tab/>
        <w:t>нормативный;</w:t>
      </w:r>
    </w:p>
    <w:p w:rsidR="00676ED4" w:rsidRDefault="00F76D45">
      <w:pPr>
        <w:pStyle w:val="20"/>
        <w:framePr w:w="6874" w:h="5082" w:hRule="exact" w:wrap="none" w:vAnchor="page" w:hAnchor="page" w:x="811" w:y="5431"/>
        <w:shd w:val="clear" w:color="auto" w:fill="auto"/>
        <w:tabs>
          <w:tab w:val="left" w:pos="1174"/>
        </w:tabs>
        <w:spacing w:before="0" w:line="226" w:lineRule="exact"/>
        <w:ind w:firstLine="820"/>
      </w:pPr>
      <w:r>
        <w:t>б)</w:t>
      </w:r>
      <w:r>
        <w:tab/>
        <w:t>публичный;</w:t>
      </w:r>
    </w:p>
    <w:p w:rsidR="00676ED4" w:rsidRDefault="00F76D45">
      <w:pPr>
        <w:pStyle w:val="20"/>
        <w:framePr w:w="6874" w:h="5082" w:hRule="exact" w:wrap="none" w:vAnchor="page" w:hAnchor="page" w:x="811" w:y="5431"/>
        <w:shd w:val="clear" w:color="auto" w:fill="auto"/>
        <w:tabs>
          <w:tab w:val="left" w:pos="1174"/>
        </w:tabs>
        <w:spacing w:before="0" w:line="226" w:lineRule="exact"/>
        <w:ind w:firstLine="820"/>
      </w:pPr>
      <w:r>
        <w:t>в)</w:t>
      </w:r>
      <w:r>
        <w:tab/>
        <w:t>гражданско-правовой.</w:t>
      </w:r>
    </w:p>
    <w:p w:rsidR="00676ED4" w:rsidRDefault="00F76D45">
      <w:pPr>
        <w:pStyle w:val="20"/>
        <w:framePr w:w="6874" w:h="5082" w:hRule="exact" w:wrap="none" w:vAnchor="page" w:hAnchor="page" w:x="811" w:y="5431"/>
        <w:shd w:val="clear" w:color="auto" w:fill="auto"/>
        <w:spacing w:before="0" w:line="226" w:lineRule="exact"/>
        <w:ind w:right="360" w:firstLine="820"/>
      </w:pPr>
      <w:r>
        <w:t>А</w:t>
      </w:r>
      <w:proofErr w:type="gramStart"/>
      <w:r>
        <w:t>4</w:t>
      </w:r>
      <w:proofErr w:type="gramEnd"/>
      <w:r>
        <w:t>. Может ли аудиторская организация являться некоммерческой?</w:t>
      </w:r>
    </w:p>
    <w:p w:rsidR="00676ED4" w:rsidRDefault="00F76D45">
      <w:pPr>
        <w:pStyle w:val="20"/>
        <w:framePr w:w="6874" w:h="5082" w:hRule="exact" w:wrap="none" w:vAnchor="page" w:hAnchor="page" w:x="811" w:y="5431"/>
        <w:shd w:val="clear" w:color="auto" w:fill="auto"/>
        <w:tabs>
          <w:tab w:val="left" w:pos="1164"/>
        </w:tabs>
        <w:spacing w:before="0" w:line="226" w:lineRule="exact"/>
        <w:ind w:firstLine="820"/>
      </w:pPr>
      <w:r>
        <w:t>а)</w:t>
      </w:r>
      <w:r>
        <w:tab/>
        <w:t>нет, не может;</w:t>
      </w:r>
    </w:p>
    <w:p w:rsidR="00676ED4" w:rsidRDefault="00F76D45">
      <w:pPr>
        <w:pStyle w:val="a5"/>
        <w:framePr w:wrap="none" w:vAnchor="page" w:hAnchor="page" w:x="4051" w:y="10757"/>
        <w:shd w:val="clear" w:color="auto" w:fill="auto"/>
        <w:spacing w:line="130" w:lineRule="exact"/>
      </w:pPr>
      <w:r>
        <w:t>16</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874" w:h="9945" w:hRule="exact" w:wrap="none" w:vAnchor="page" w:hAnchor="page" w:x="811" w:y="678"/>
        <w:shd w:val="clear" w:color="auto" w:fill="auto"/>
        <w:tabs>
          <w:tab w:val="left" w:pos="1464"/>
        </w:tabs>
        <w:spacing w:before="0" w:line="226" w:lineRule="exact"/>
        <w:ind w:left="400" w:firstLine="720"/>
      </w:pPr>
      <w:r>
        <w:lastRenderedPageBreak/>
        <w:t>б)</w:t>
      </w:r>
      <w:r>
        <w:tab/>
        <w:t>может, если аудит - не основная цель деятельности организации;</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в)</w:t>
      </w:r>
      <w:r>
        <w:tab/>
        <w:t>может в любом случае.</w:t>
      </w:r>
    </w:p>
    <w:p w:rsidR="00676ED4" w:rsidRDefault="00F76D45">
      <w:pPr>
        <w:pStyle w:val="20"/>
        <w:framePr w:w="6874" w:h="9945" w:hRule="exact" w:wrap="none" w:vAnchor="page" w:hAnchor="page" w:x="811" w:y="678"/>
        <w:shd w:val="clear" w:color="auto" w:fill="auto"/>
        <w:spacing w:before="0" w:line="226" w:lineRule="exact"/>
        <w:ind w:left="400" w:firstLine="720"/>
      </w:pPr>
      <w:r>
        <w:t>А5.Действия граждан и юридических лиц, направленные на установление, изменение или прекращение гражданских прав и обязанностей - ...</w:t>
      </w:r>
    </w:p>
    <w:p w:rsidR="00676ED4" w:rsidRDefault="00F76D45">
      <w:pPr>
        <w:pStyle w:val="20"/>
        <w:framePr w:w="6874" w:h="9945" w:hRule="exact" w:wrap="none" w:vAnchor="page" w:hAnchor="page" w:x="811" w:y="678"/>
        <w:shd w:val="clear" w:color="auto" w:fill="auto"/>
        <w:tabs>
          <w:tab w:val="left" w:pos="1459"/>
        </w:tabs>
        <w:spacing w:before="0" w:line="226" w:lineRule="exact"/>
        <w:ind w:left="400" w:firstLine="720"/>
      </w:pPr>
      <w:r>
        <w:t>а)</w:t>
      </w:r>
      <w:r>
        <w:tab/>
        <w:t>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б)</w:t>
      </w:r>
      <w:r>
        <w:tab/>
        <w:t>договор;</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в)</w:t>
      </w:r>
      <w:r>
        <w:tab/>
        <w:t>обязательство.</w:t>
      </w:r>
    </w:p>
    <w:p w:rsidR="00676ED4" w:rsidRDefault="00F76D45">
      <w:pPr>
        <w:pStyle w:val="20"/>
        <w:framePr w:w="6874" w:h="9945" w:hRule="exact" w:wrap="none" w:vAnchor="page" w:hAnchor="page" w:x="811" w:y="678"/>
        <w:shd w:val="clear" w:color="auto" w:fill="auto"/>
        <w:spacing w:before="0" w:line="226" w:lineRule="exact"/>
        <w:ind w:left="400" w:firstLine="720"/>
      </w:pPr>
      <w:r>
        <w:t>А</w:t>
      </w:r>
      <w:proofErr w:type="gramStart"/>
      <w:r>
        <w:t>6</w:t>
      </w:r>
      <w:proofErr w:type="gramEnd"/>
      <w:r>
        <w:t>. Сделки не могут совершаться в форме:</w:t>
      </w:r>
    </w:p>
    <w:p w:rsidR="00676ED4" w:rsidRDefault="00F76D45">
      <w:pPr>
        <w:pStyle w:val="20"/>
        <w:framePr w:w="6874" w:h="9945" w:hRule="exact" w:wrap="none" w:vAnchor="page" w:hAnchor="page" w:x="811" w:y="678"/>
        <w:shd w:val="clear" w:color="auto" w:fill="auto"/>
        <w:tabs>
          <w:tab w:val="left" w:pos="1459"/>
        </w:tabs>
        <w:spacing w:before="0" w:line="226" w:lineRule="exact"/>
        <w:ind w:left="400" w:firstLine="720"/>
      </w:pPr>
      <w:r>
        <w:t>а)</w:t>
      </w:r>
      <w:r>
        <w:tab/>
        <w:t>устной и письменной;</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б)</w:t>
      </w:r>
      <w:r>
        <w:tab/>
        <w:t>молчанием;</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в)</w:t>
      </w:r>
      <w:r>
        <w:tab/>
        <w:t>совершением преступления.</w:t>
      </w:r>
    </w:p>
    <w:p w:rsidR="00676ED4" w:rsidRDefault="00F76D45">
      <w:pPr>
        <w:pStyle w:val="20"/>
        <w:framePr w:w="6874" w:h="9945" w:hRule="exact" w:wrap="none" w:vAnchor="page" w:hAnchor="page" w:x="811" w:y="678"/>
        <w:shd w:val="clear" w:color="auto" w:fill="auto"/>
        <w:spacing w:before="0" w:line="226" w:lineRule="exact"/>
        <w:ind w:left="400" w:firstLine="720"/>
      </w:pPr>
      <w:r>
        <w:t>А</w:t>
      </w:r>
      <w:proofErr w:type="gramStart"/>
      <w:r>
        <w:t>7</w:t>
      </w:r>
      <w:proofErr w:type="gramEnd"/>
      <w:r>
        <w:t xml:space="preserve">. </w:t>
      </w:r>
      <w:proofErr w:type="gramStart"/>
      <w:r>
        <w:t>Сделка</w:t>
      </w:r>
      <w:proofErr w:type="gramEnd"/>
      <w:r>
        <w:t xml:space="preserve"> для совершения которой достаточно выражения воли одной стороны:</w:t>
      </w:r>
    </w:p>
    <w:p w:rsidR="00676ED4" w:rsidRDefault="00F76D45">
      <w:pPr>
        <w:pStyle w:val="20"/>
        <w:framePr w:w="6874" w:h="9945" w:hRule="exact" w:wrap="none" w:vAnchor="page" w:hAnchor="page" w:x="811" w:y="678"/>
        <w:shd w:val="clear" w:color="auto" w:fill="auto"/>
        <w:tabs>
          <w:tab w:val="left" w:pos="1459"/>
        </w:tabs>
        <w:spacing w:before="0" w:line="226" w:lineRule="exact"/>
        <w:ind w:left="400" w:firstLine="720"/>
      </w:pPr>
      <w:r>
        <w:t>а)</w:t>
      </w:r>
      <w:r>
        <w:tab/>
        <w:t>односторонняя 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б)</w:t>
      </w:r>
      <w:r>
        <w:tab/>
        <w:t>безвозмездная 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в)</w:t>
      </w:r>
      <w:r>
        <w:tab/>
      </w:r>
      <w:proofErr w:type="spellStart"/>
      <w:r>
        <w:t>консенсуальная</w:t>
      </w:r>
      <w:proofErr w:type="spellEnd"/>
      <w:r>
        <w:t xml:space="preserve"> сделка.</w:t>
      </w:r>
    </w:p>
    <w:p w:rsidR="00676ED4" w:rsidRDefault="00F76D45">
      <w:pPr>
        <w:pStyle w:val="20"/>
        <w:framePr w:w="6874" w:h="9945" w:hRule="exact" w:wrap="none" w:vAnchor="page" w:hAnchor="page" w:x="811" w:y="678"/>
        <w:shd w:val="clear" w:color="auto" w:fill="auto"/>
        <w:spacing w:before="0" w:line="226" w:lineRule="exact"/>
        <w:ind w:left="400" w:firstLine="720"/>
      </w:pPr>
      <w:r>
        <w:t>А8. Сделка, в которой обязанность одной стороны совершить определенные действия соответствует обязанности другой стороны предоставить материальное или иное благо:</w:t>
      </w:r>
    </w:p>
    <w:p w:rsidR="00676ED4" w:rsidRDefault="00F76D45">
      <w:pPr>
        <w:pStyle w:val="20"/>
        <w:framePr w:w="6874" w:h="9945" w:hRule="exact" w:wrap="none" w:vAnchor="page" w:hAnchor="page" w:x="811" w:y="678"/>
        <w:shd w:val="clear" w:color="auto" w:fill="auto"/>
        <w:tabs>
          <w:tab w:val="left" w:pos="1459"/>
        </w:tabs>
        <w:spacing w:before="0" w:line="226" w:lineRule="exact"/>
        <w:ind w:left="400" w:firstLine="720"/>
      </w:pPr>
      <w:r>
        <w:t>а)</w:t>
      </w:r>
      <w:r>
        <w:tab/>
        <w:t>возмездная 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б)</w:t>
      </w:r>
      <w:r>
        <w:tab/>
        <w:t>реальная 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в)</w:t>
      </w:r>
      <w:r>
        <w:tab/>
        <w:t>двусторонняя сделка.</w:t>
      </w:r>
    </w:p>
    <w:p w:rsidR="00676ED4" w:rsidRDefault="00F76D45">
      <w:pPr>
        <w:pStyle w:val="20"/>
        <w:framePr w:w="6874" w:h="9945" w:hRule="exact" w:wrap="none" w:vAnchor="page" w:hAnchor="page" w:x="811" w:y="678"/>
        <w:shd w:val="clear" w:color="auto" w:fill="auto"/>
        <w:spacing w:before="0" w:line="226" w:lineRule="exact"/>
        <w:ind w:left="400" w:firstLine="720"/>
      </w:pPr>
      <w:r>
        <w:t>А</w:t>
      </w:r>
      <w:proofErr w:type="gramStart"/>
      <w:r>
        <w:t>9</w:t>
      </w:r>
      <w:proofErr w:type="gramEnd"/>
      <w:r>
        <w:t>. Сделка, которая порождает права и обязанности сторон с момента достижения ими соглашения:</w:t>
      </w:r>
    </w:p>
    <w:p w:rsidR="00676ED4" w:rsidRDefault="00F76D45">
      <w:pPr>
        <w:pStyle w:val="20"/>
        <w:framePr w:w="6874" w:h="9945" w:hRule="exact" w:wrap="none" w:vAnchor="page" w:hAnchor="page" w:x="811" w:y="678"/>
        <w:shd w:val="clear" w:color="auto" w:fill="auto"/>
        <w:tabs>
          <w:tab w:val="left" w:pos="1459"/>
        </w:tabs>
        <w:spacing w:before="0" w:line="226" w:lineRule="exact"/>
        <w:ind w:left="400" w:firstLine="720"/>
      </w:pPr>
      <w:r>
        <w:t>а)</w:t>
      </w:r>
      <w:r>
        <w:tab/>
      </w:r>
      <w:proofErr w:type="spellStart"/>
      <w:r>
        <w:t>консенсуальная</w:t>
      </w:r>
      <w:proofErr w:type="spellEnd"/>
      <w:r>
        <w:t xml:space="preserve"> 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б)</w:t>
      </w:r>
      <w:r>
        <w:tab/>
        <w:t>двусторонняя 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в)</w:t>
      </w:r>
      <w:r>
        <w:tab/>
        <w:t>возмездная сделка.</w:t>
      </w:r>
    </w:p>
    <w:p w:rsidR="00676ED4" w:rsidRDefault="00F76D45">
      <w:pPr>
        <w:pStyle w:val="20"/>
        <w:framePr w:w="6874" w:h="9945" w:hRule="exact" w:wrap="none" w:vAnchor="page" w:hAnchor="page" w:x="811" w:y="678"/>
        <w:shd w:val="clear" w:color="auto" w:fill="auto"/>
        <w:spacing w:before="0" w:line="226" w:lineRule="exact"/>
        <w:ind w:left="400" w:firstLine="720"/>
      </w:pPr>
      <w:r>
        <w:t>А10. Сделка является недействительной независимо от признания ее таковой и не порождает для ее участников правовых последствий в силу ее нарушения действующего законодательства:</w:t>
      </w:r>
    </w:p>
    <w:p w:rsidR="00676ED4" w:rsidRDefault="00F76D45">
      <w:pPr>
        <w:pStyle w:val="20"/>
        <w:framePr w:w="6874" w:h="9945" w:hRule="exact" w:wrap="none" w:vAnchor="page" w:hAnchor="page" w:x="811" w:y="678"/>
        <w:shd w:val="clear" w:color="auto" w:fill="auto"/>
        <w:tabs>
          <w:tab w:val="left" w:pos="1459"/>
        </w:tabs>
        <w:spacing w:before="0" w:line="226" w:lineRule="exact"/>
        <w:ind w:left="400" w:firstLine="720"/>
      </w:pPr>
      <w:r>
        <w:t>а)</w:t>
      </w:r>
      <w:r>
        <w:tab/>
        <w:t>ничтожная 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б)</w:t>
      </w:r>
      <w:r>
        <w:tab/>
      </w:r>
      <w:proofErr w:type="spellStart"/>
      <w:r>
        <w:t>оспоримая</w:t>
      </w:r>
      <w:proofErr w:type="spellEnd"/>
      <w:r>
        <w:t xml:space="preserve"> 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в)</w:t>
      </w:r>
      <w:r>
        <w:tab/>
        <w:t>мнимая сделка.</w:t>
      </w:r>
    </w:p>
    <w:p w:rsidR="00676ED4" w:rsidRDefault="00F76D45">
      <w:pPr>
        <w:pStyle w:val="20"/>
        <w:framePr w:w="6874" w:h="9945" w:hRule="exact" w:wrap="none" w:vAnchor="page" w:hAnchor="page" w:x="811" w:y="678"/>
        <w:shd w:val="clear" w:color="auto" w:fill="auto"/>
        <w:spacing w:before="0" w:line="226" w:lineRule="exact"/>
        <w:ind w:left="400" w:firstLine="720"/>
      </w:pPr>
      <w:r>
        <w:t>А11. Сделка является недействительной в силу признания ее таковой судом:</w:t>
      </w:r>
    </w:p>
    <w:p w:rsidR="00676ED4" w:rsidRDefault="00F76D45">
      <w:pPr>
        <w:pStyle w:val="20"/>
        <w:framePr w:w="6874" w:h="9945" w:hRule="exact" w:wrap="none" w:vAnchor="page" w:hAnchor="page" w:x="811" w:y="678"/>
        <w:shd w:val="clear" w:color="auto" w:fill="auto"/>
        <w:tabs>
          <w:tab w:val="left" w:pos="1459"/>
        </w:tabs>
        <w:spacing w:before="0" w:line="226" w:lineRule="exact"/>
        <w:ind w:left="400" w:firstLine="720"/>
      </w:pPr>
      <w:r>
        <w:t>а)</w:t>
      </w:r>
      <w:r>
        <w:tab/>
        <w:t>ничтожная 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б)</w:t>
      </w:r>
      <w:r>
        <w:tab/>
      </w:r>
      <w:proofErr w:type="spellStart"/>
      <w:r>
        <w:t>оспоримая</w:t>
      </w:r>
      <w:proofErr w:type="spellEnd"/>
      <w:r>
        <w:t xml:space="preserve"> сделка;</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в)</w:t>
      </w:r>
      <w:r>
        <w:tab/>
        <w:t>мнимая сделка.</w:t>
      </w:r>
    </w:p>
    <w:p w:rsidR="00676ED4" w:rsidRDefault="00F76D45">
      <w:pPr>
        <w:pStyle w:val="20"/>
        <w:framePr w:w="6874" w:h="9945" w:hRule="exact" w:wrap="none" w:vAnchor="page" w:hAnchor="page" w:x="811" w:y="678"/>
        <w:shd w:val="clear" w:color="auto" w:fill="auto"/>
        <w:spacing w:before="0" w:line="226" w:lineRule="exact"/>
        <w:ind w:left="400" w:firstLine="720"/>
      </w:pPr>
      <w:r>
        <w:t>А12. К ничтожным сделкам относится:</w:t>
      </w:r>
    </w:p>
    <w:p w:rsidR="00676ED4" w:rsidRDefault="00F76D45">
      <w:pPr>
        <w:pStyle w:val="20"/>
        <w:framePr w:w="6874" w:h="9945" w:hRule="exact" w:wrap="none" w:vAnchor="page" w:hAnchor="page" w:x="811" w:y="678"/>
        <w:shd w:val="clear" w:color="auto" w:fill="auto"/>
        <w:tabs>
          <w:tab w:val="left" w:pos="1459"/>
        </w:tabs>
        <w:spacing w:before="0" w:line="226" w:lineRule="exact"/>
        <w:ind w:left="400" w:firstLine="720"/>
      </w:pPr>
      <w:r>
        <w:t>а)</w:t>
      </w:r>
      <w:r>
        <w:tab/>
        <w:t>мнимые и притворные сделки;</w:t>
      </w:r>
    </w:p>
    <w:p w:rsidR="00676ED4" w:rsidRDefault="00F76D45">
      <w:pPr>
        <w:pStyle w:val="20"/>
        <w:framePr w:w="6874" w:h="9945" w:hRule="exact" w:wrap="none" w:vAnchor="page" w:hAnchor="page" w:x="811" w:y="678"/>
        <w:shd w:val="clear" w:color="auto" w:fill="auto"/>
        <w:tabs>
          <w:tab w:val="left" w:pos="1474"/>
        </w:tabs>
        <w:spacing w:before="0" w:line="226" w:lineRule="exact"/>
        <w:ind w:left="400" w:firstLine="720"/>
      </w:pPr>
      <w:r>
        <w:t>б)</w:t>
      </w:r>
      <w:r>
        <w:tab/>
        <w:t>совершенные под влиянием заблуждения;</w:t>
      </w:r>
    </w:p>
    <w:p w:rsidR="00676ED4" w:rsidRDefault="00F76D45">
      <w:pPr>
        <w:pStyle w:val="a5"/>
        <w:framePr w:wrap="none" w:vAnchor="page" w:hAnchor="page" w:x="4330" w:y="10757"/>
        <w:shd w:val="clear" w:color="auto" w:fill="auto"/>
        <w:spacing w:line="130" w:lineRule="exact"/>
      </w:pPr>
      <w:r>
        <w:t>17</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874" w:h="1663" w:hRule="exact" w:wrap="none" w:vAnchor="page" w:hAnchor="page" w:x="811" w:y="683"/>
        <w:shd w:val="clear" w:color="auto" w:fill="auto"/>
        <w:tabs>
          <w:tab w:val="left" w:pos="1189"/>
        </w:tabs>
        <w:spacing w:before="0" w:line="226" w:lineRule="exact"/>
        <w:ind w:firstLine="840"/>
      </w:pPr>
      <w:r>
        <w:lastRenderedPageBreak/>
        <w:t>в)</w:t>
      </w:r>
      <w:r>
        <w:tab/>
        <w:t>совершенные под влиянием обмана, насилия, угроз...</w:t>
      </w:r>
    </w:p>
    <w:p w:rsidR="00676ED4" w:rsidRDefault="00F76D45">
      <w:pPr>
        <w:pStyle w:val="20"/>
        <w:framePr w:w="6874" w:h="1663" w:hRule="exact" w:wrap="none" w:vAnchor="page" w:hAnchor="page" w:x="811" w:y="683"/>
        <w:shd w:val="clear" w:color="auto" w:fill="auto"/>
        <w:spacing w:before="0" w:line="226" w:lineRule="exact"/>
        <w:ind w:firstLine="840"/>
      </w:pPr>
      <w:r>
        <w:t xml:space="preserve">А13. К </w:t>
      </w:r>
      <w:proofErr w:type="spellStart"/>
      <w:r>
        <w:t>оспоримым</w:t>
      </w:r>
      <w:proofErr w:type="spellEnd"/>
      <w:r>
        <w:t xml:space="preserve"> сделкам относится:</w:t>
      </w:r>
    </w:p>
    <w:p w:rsidR="00676ED4" w:rsidRDefault="00F76D45">
      <w:pPr>
        <w:pStyle w:val="20"/>
        <w:framePr w:w="6874" w:h="1663" w:hRule="exact" w:wrap="none" w:vAnchor="page" w:hAnchor="page" w:x="811" w:y="683"/>
        <w:shd w:val="clear" w:color="auto" w:fill="auto"/>
        <w:tabs>
          <w:tab w:val="left" w:pos="1184"/>
        </w:tabs>
        <w:spacing w:before="0" w:line="226" w:lineRule="exact"/>
        <w:ind w:firstLine="840"/>
      </w:pPr>
      <w:r>
        <w:t>а)</w:t>
      </w:r>
      <w:r>
        <w:tab/>
      </w:r>
      <w:proofErr w:type="gramStart"/>
      <w:r>
        <w:t>совершенные</w:t>
      </w:r>
      <w:proofErr w:type="gramEnd"/>
      <w:r>
        <w:t xml:space="preserve"> несовершеннолетними, не достигшими 14 лет;</w:t>
      </w:r>
    </w:p>
    <w:p w:rsidR="00676ED4" w:rsidRDefault="00F76D45">
      <w:pPr>
        <w:pStyle w:val="20"/>
        <w:framePr w:w="6874" w:h="1663" w:hRule="exact" w:wrap="none" w:vAnchor="page" w:hAnchor="page" w:x="811" w:y="683"/>
        <w:shd w:val="clear" w:color="auto" w:fill="auto"/>
        <w:tabs>
          <w:tab w:val="left" w:pos="1194"/>
        </w:tabs>
        <w:spacing w:before="0" w:line="226" w:lineRule="exact"/>
        <w:ind w:firstLine="840"/>
      </w:pPr>
      <w:r>
        <w:t>б)</w:t>
      </w:r>
      <w:r>
        <w:tab/>
      </w:r>
      <w:proofErr w:type="gramStart"/>
      <w:r>
        <w:t>совершенные</w:t>
      </w:r>
      <w:proofErr w:type="gramEnd"/>
      <w:r>
        <w:t xml:space="preserve"> несовершеннолетними в возрасте от 14 до 18 лет;</w:t>
      </w:r>
    </w:p>
    <w:p w:rsidR="00676ED4" w:rsidRDefault="00F76D45">
      <w:pPr>
        <w:pStyle w:val="20"/>
        <w:framePr w:w="6874" w:h="1663" w:hRule="exact" w:wrap="none" w:vAnchor="page" w:hAnchor="page" w:x="811" w:y="683"/>
        <w:shd w:val="clear" w:color="auto" w:fill="auto"/>
        <w:tabs>
          <w:tab w:val="left" w:pos="1194"/>
        </w:tabs>
        <w:spacing w:before="0" w:after="261" w:line="226" w:lineRule="exact"/>
        <w:ind w:firstLine="840"/>
      </w:pPr>
      <w:r>
        <w:t>в)</w:t>
      </w:r>
      <w:r>
        <w:tab/>
      </w:r>
      <w:proofErr w:type="gramStart"/>
      <w:r>
        <w:t>совершенные</w:t>
      </w:r>
      <w:proofErr w:type="gramEnd"/>
      <w:r>
        <w:t xml:space="preserve"> гражданином признанным недееспособным.</w:t>
      </w:r>
    </w:p>
    <w:p w:rsidR="00676ED4" w:rsidRDefault="00F76D45">
      <w:pPr>
        <w:pStyle w:val="10"/>
        <w:framePr w:w="6874" w:h="1663" w:hRule="exact" w:wrap="none" w:vAnchor="page" w:hAnchor="page" w:x="811" w:y="683"/>
        <w:shd w:val="clear" w:color="auto" w:fill="auto"/>
        <w:spacing w:after="0" w:line="200" w:lineRule="exact"/>
        <w:ind w:left="240" w:firstLine="0"/>
        <w:jc w:val="center"/>
      </w:pPr>
      <w:bookmarkStart w:id="24" w:name="bookmark24"/>
      <w:r>
        <w:t>Критерии оценки тестовой работы</w:t>
      </w:r>
      <w:bookmarkEnd w:id="24"/>
    </w:p>
    <w:tbl>
      <w:tblPr>
        <w:tblOverlap w:val="never"/>
        <w:tblW w:w="0" w:type="auto"/>
        <w:tblLayout w:type="fixed"/>
        <w:tblCellMar>
          <w:left w:w="10" w:type="dxa"/>
          <w:right w:w="10" w:type="dxa"/>
        </w:tblCellMar>
        <w:tblLook w:val="0000"/>
      </w:tblPr>
      <w:tblGrid>
        <w:gridCol w:w="1819"/>
        <w:gridCol w:w="1632"/>
        <w:gridCol w:w="3384"/>
      </w:tblGrid>
      <w:tr w:rsidR="00676ED4">
        <w:trPr>
          <w:trHeight w:hRule="exact" w:val="245"/>
        </w:trPr>
        <w:tc>
          <w:tcPr>
            <w:tcW w:w="1819" w:type="dxa"/>
            <w:tcBorders>
              <w:top w:val="single" w:sz="4" w:space="0" w:color="auto"/>
              <w:left w:val="single" w:sz="4" w:space="0" w:color="auto"/>
            </w:tcBorders>
            <w:shd w:val="clear" w:color="auto" w:fill="FFFFFF"/>
            <w:vAlign w:val="bottom"/>
          </w:tcPr>
          <w:p w:rsidR="00676ED4" w:rsidRDefault="00F76D45">
            <w:pPr>
              <w:pStyle w:val="20"/>
              <w:framePr w:w="6835" w:h="494" w:wrap="none" w:vAnchor="page" w:hAnchor="page" w:x="811" w:y="2548"/>
              <w:shd w:val="clear" w:color="auto" w:fill="auto"/>
              <w:spacing w:before="0" w:line="200" w:lineRule="exact"/>
              <w:jc w:val="center"/>
            </w:pPr>
            <w:r>
              <w:rPr>
                <w:rStyle w:val="22"/>
              </w:rPr>
              <w:t>Задания</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835" w:h="494" w:wrap="none" w:vAnchor="page" w:hAnchor="page" w:x="811" w:y="2548"/>
              <w:shd w:val="clear" w:color="auto" w:fill="auto"/>
              <w:spacing w:before="0" w:line="200" w:lineRule="exact"/>
              <w:jc w:val="center"/>
            </w:pPr>
            <w:r>
              <w:rPr>
                <w:rStyle w:val="22"/>
              </w:rPr>
              <w:t>Баллы</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35" w:h="494" w:wrap="none" w:vAnchor="page" w:hAnchor="page" w:x="811" w:y="2548"/>
              <w:shd w:val="clear" w:color="auto" w:fill="auto"/>
              <w:spacing w:before="0" w:line="200" w:lineRule="exact"/>
              <w:jc w:val="center"/>
            </w:pPr>
            <w:r>
              <w:rPr>
                <w:rStyle w:val="22"/>
              </w:rPr>
              <w:t>Примечание</w:t>
            </w:r>
          </w:p>
        </w:tc>
      </w:tr>
      <w:tr w:rsidR="00676ED4">
        <w:trPr>
          <w:trHeight w:hRule="exact" w:val="250"/>
        </w:trPr>
        <w:tc>
          <w:tcPr>
            <w:tcW w:w="1819"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35" w:h="494" w:wrap="none" w:vAnchor="page" w:hAnchor="page" w:x="811" w:y="2548"/>
              <w:shd w:val="clear" w:color="auto" w:fill="auto"/>
              <w:spacing w:before="0" w:line="200" w:lineRule="exact"/>
              <w:jc w:val="left"/>
            </w:pPr>
            <w:r>
              <w:rPr>
                <w:rStyle w:val="22"/>
              </w:rPr>
              <w:t>Задание 1</w:t>
            </w:r>
          </w:p>
        </w:tc>
        <w:tc>
          <w:tcPr>
            <w:tcW w:w="163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35" w:h="494" w:wrap="none" w:vAnchor="page" w:hAnchor="page" w:x="811" w:y="2548"/>
              <w:shd w:val="clear" w:color="auto" w:fill="auto"/>
              <w:spacing w:before="0" w:line="200" w:lineRule="exact"/>
              <w:jc w:val="center"/>
            </w:pPr>
            <w:r>
              <w:rPr>
                <w:rStyle w:val="22"/>
              </w:rPr>
              <w:t>26</w:t>
            </w:r>
          </w:p>
        </w:tc>
        <w:tc>
          <w:tcPr>
            <w:tcW w:w="3384"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835" w:h="494" w:wrap="none" w:vAnchor="page" w:hAnchor="page" w:x="811" w:y="2548"/>
              <w:shd w:val="clear" w:color="auto" w:fill="auto"/>
              <w:spacing w:before="0" w:line="200" w:lineRule="exact"/>
              <w:jc w:val="left"/>
            </w:pPr>
            <w:r>
              <w:rPr>
                <w:rStyle w:val="22"/>
              </w:rPr>
              <w:t>Каждый правильный ответ 2 балла</w:t>
            </w:r>
          </w:p>
        </w:tc>
      </w:tr>
    </w:tbl>
    <w:p w:rsidR="00676ED4" w:rsidRDefault="00F76D45">
      <w:pPr>
        <w:pStyle w:val="20"/>
        <w:framePr w:w="6874" w:h="727" w:hRule="exact" w:wrap="none" w:vAnchor="page" w:hAnchor="page" w:x="811" w:y="3261"/>
        <w:shd w:val="clear" w:color="auto" w:fill="auto"/>
        <w:spacing w:before="0" w:after="179" w:line="200" w:lineRule="exact"/>
        <w:ind w:firstLine="840"/>
      </w:pPr>
      <w:r>
        <w:t>Максимальный балл за работу - 26 баллов</w:t>
      </w:r>
    </w:p>
    <w:p w:rsidR="00676ED4" w:rsidRDefault="00F76D45">
      <w:pPr>
        <w:pStyle w:val="10"/>
        <w:framePr w:w="6874" w:h="727" w:hRule="exact" w:wrap="none" w:vAnchor="page" w:hAnchor="page" w:x="811" w:y="3261"/>
        <w:shd w:val="clear" w:color="auto" w:fill="auto"/>
        <w:spacing w:after="0" w:line="200" w:lineRule="exact"/>
        <w:ind w:left="240" w:firstLine="0"/>
        <w:jc w:val="center"/>
      </w:pPr>
      <w:bookmarkStart w:id="25" w:name="bookmark25"/>
      <w:r>
        <w:t>Шкала перевода баллов в отметки</w:t>
      </w:r>
      <w:bookmarkEnd w:id="25"/>
    </w:p>
    <w:tbl>
      <w:tblPr>
        <w:tblOverlap w:val="never"/>
        <w:tblW w:w="0" w:type="auto"/>
        <w:tblLayout w:type="fixed"/>
        <w:tblCellMar>
          <w:left w:w="10" w:type="dxa"/>
          <w:right w:w="10" w:type="dxa"/>
        </w:tblCellMar>
        <w:tblLook w:val="0000"/>
      </w:tblPr>
      <w:tblGrid>
        <w:gridCol w:w="2386"/>
        <w:gridCol w:w="4488"/>
      </w:tblGrid>
      <w:tr w:rsidR="00676ED4">
        <w:trPr>
          <w:trHeight w:hRule="exact" w:val="475"/>
        </w:trPr>
        <w:tc>
          <w:tcPr>
            <w:tcW w:w="2386" w:type="dxa"/>
            <w:tcBorders>
              <w:top w:val="single" w:sz="4" w:space="0" w:color="auto"/>
              <w:left w:val="single" w:sz="4" w:space="0" w:color="auto"/>
            </w:tcBorders>
            <w:shd w:val="clear" w:color="auto" w:fill="FFFFFF"/>
          </w:tcPr>
          <w:p w:rsidR="00676ED4" w:rsidRDefault="00F76D45">
            <w:pPr>
              <w:pStyle w:val="20"/>
              <w:framePr w:w="6874" w:h="1445" w:wrap="none" w:vAnchor="page" w:hAnchor="page" w:x="811" w:y="4184"/>
              <w:shd w:val="clear" w:color="auto" w:fill="auto"/>
              <w:spacing w:before="0" w:line="200" w:lineRule="exact"/>
              <w:jc w:val="center"/>
            </w:pPr>
            <w:r>
              <w:rPr>
                <w:rStyle w:val="22"/>
              </w:rPr>
              <w:t>Отметка</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4184"/>
              <w:shd w:val="clear" w:color="auto" w:fill="auto"/>
              <w:spacing w:before="0" w:line="226" w:lineRule="exact"/>
              <w:jc w:val="center"/>
            </w:pPr>
            <w:r>
              <w:rPr>
                <w:rStyle w:val="22"/>
              </w:rPr>
              <w:t>Число баллов, необходимое для получения отметки</w:t>
            </w:r>
          </w:p>
        </w:tc>
      </w:tr>
      <w:tr w:rsidR="00676ED4">
        <w:trPr>
          <w:trHeight w:hRule="exact" w:val="240"/>
        </w:trPr>
        <w:tc>
          <w:tcPr>
            <w:tcW w:w="2386" w:type="dxa"/>
            <w:tcBorders>
              <w:top w:val="single" w:sz="4" w:space="0" w:color="auto"/>
              <w:left w:val="single" w:sz="4" w:space="0" w:color="auto"/>
            </w:tcBorders>
            <w:shd w:val="clear" w:color="auto" w:fill="FFFFFF"/>
            <w:vAlign w:val="center"/>
          </w:tcPr>
          <w:p w:rsidR="00676ED4" w:rsidRDefault="00F76D45">
            <w:pPr>
              <w:pStyle w:val="20"/>
              <w:framePr w:w="6874" w:h="1445" w:wrap="none" w:vAnchor="page" w:hAnchor="page" w:x="811" w:y="4184"/>
              <w:shd w:val="clear" w:color="auto" w:fill="auto"/>
              <w:spacing w:before="0" w:line="200" w:lineRule="exact"/>
              <w:jc w:val="left"/>
            </w:pPr>
            <w:r>
              <w:rPr>
                <w:rStyle w:val="22"/>
              </w:rPr>
              <w:t>«5» отлично</w:t>
            </w:r>
          </w:p>
        </w:tc>
        <w:tc>
          <w:tcPr>
            <w:tcW w:w="4488"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874" w:h="1445" w:wrap="none" w:vAnchor="page" w:hAnchor="page" w:x="811" w:y="4184"/>
              <w:shd w:val="clear" w:color="auto" w:fill="auto"/>
              <w:spacing w:before="0" w:line="200" w:lineRule="exact"/>
              <w:jc w:val="center"/>
            </w:pPr>
            <w:r>
              <w:rPr>
                <w:rStyle w:val="22"/>
              </w:rPr>
              <w:t>26-22</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4184"/>
              <w:shd w:val="clear" w:color="auto" w:fill="auto"/>
              <w:spacing w:before="0" w:line="200" w:lineRule="exact"/>
              <w:jc w:val="left"/>
            </w:pPr>
            <w:r>
              <w:rPr>
                <w:rStyle w:val="22"/>
              </w:rPr>
              <w:t>«4» хорошо</w:t>
            </w:r>
          </w:p>
        </w:tc>
        <w:tc>
          <w:tcPr>
            <w:tcW w:w="4488"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874" w:h="1445" w:wrap="none" w:vAnchor="page" w:hAnchor="page" w:x="811" w:y="4184"/>
              <w:shd w:val="clear" w:color="auto" w:fill="auto"/>
              <w:spacing w:before="0" w:line="200" w:lineRule="exact"/>
              <w:jc w:val="center"/>
            </w:pPr>
            <w:r>
              <w:rPr>
                <w:rStyle w:val="22"/>
              </w:rPr>
              <w:t>22-18</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4184"/>
              <w:shd w:val="clear" w:color="auto" w:fill="auto"/>
              <w:spacing w:before="0" w:line="200" w:lineRule="exact"/>
              <w:jc w:val="left"/>
            </w:pPr>
            <w:r>
              <w:rPr>
                <w:rStyle w:val="22"/>
              </w:rPr>
              <w:t>«3» удовлетворительно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4184"/>
              <w:shd w:val="clear" w:color="auto" w:fill="auto"/>
              <w:spacing w:before="0" w:line="200" w:lineRule="exact"/>
              <w:jc w:val="center"/>
            </w:pPr>
            <w:r>
              <w:rPr>
                <w:rStyle w:val="22"/>
              </w:rPr>
              <w:t>18-14</w:t>
            </w:r>
          </w:p>
        </w:tc>
      </w:tr>
      <w:tr w:rsidR="00676ED4">
        <w:trPr>
          <w:trHeight w:hRule="exact" w:val="250"/>
        </w:trPr>
        <w:tc>
          <w:tcPr>
            <w:tcW w:w="2386"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74" w:h="1445" w:wrap="none" w:vAnchor="page" w:hAnchor="page" w:x="811" w:y="4184"/>
              <w:shd w:val="clear" w:color="auto" w:fill="auto"/>
              <w:spacing w:before="0" w:line="200" w:lineRule="exact"/>
              <w:jc w:val="left"/>
            </w:pPr>
            <w:r>
              <w:rPr>
                <w:rStyle w:val="22"/>
              </w:rPr>
              <w:t>«2» неудовлетворительно</w:t>
            </w:r>
          </w:p>
        </w:tc>
        <w:tc>
          <w:tcPr>
            <w:tcW w:w="4488"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874" w:h="1445" w:wrap="none" w:vAnchor="page" w:hAnchor="page" w:x="811" w:y="4184"/>
              <w:shd w:val="clear" w:color="auto" w:fill="auto"/>
              <w:spacing w:before="0" w:line="200" w:lineRule="exact"/>
              <w:jc w:val="center"/>
            </w:pPr>
            <w:r>
              <w:rPr>
                <w:rStyle w:val="22"/>
              </w:rPr>
              <w:t>менее 13</w:t>
            </w:r>
          </w:p>
        </w:tc>
      </w:tr>
    </w:tbl>
    <w:p w:rsidR="00676ED4" w:rsidRDefault="00F76D45">
      <w:pPr>
        <w:pStyle w:val="10"/>
        <w:framePr w:w="6874" w:h="3283" w:hRule="exact" w:wrap="none" w:vAnchor="page" w:hAnchor="page" w:x="811" w:y="6055"/>
        <w:shd w:val="clear" w:color="auto" w:fill="auto"/>
        <w:spacing w:after="248" w:line="235" w:lineRule="exact"/>
        <w:ind w:left="240" w:firstLine="0"/>
        <w:jc w:val="center"/>
      </w:pPr>
      <w:bookmarkStart w:id="26" w:name="bookmark26"/>
      <w:r>
        <w:t>Устный опрос 2.1</w:t>
      </w:r>
      <w:r>
        <w:br/>
        <w:t>Тема 2.1 Основное вещное право.</w:t>
      </w:r>
      <w:bookmarkEnd w:id="26"/>
    </w:p>
    <w:p w:rsidR="00676ED4" w:rsidRDefault="00F76D45">
      <w:pPr>
        <w:pStyle w:val="20"/>
        <w:framePr w:w="6874" w:h="3283" w:hRule="exact" w:wrap="none" w:vAnchor="page" w:hAnchor="page" w:x="811" w:y="6055"/>
        <w:numPr>
          <w:ilvl w:val="0"/>
          <w:numId w:val="9"/>
        </w:numPr>
        <w:shd w:val="clear" w:color="auto" w:fill="auto"/>
        <w:tabs>
          <w:tab w:val="left" w:pos="1174"/>
        </w:tabs>
        <w:spacing w:before="0" w:line="226" w:lineRule="exact"/>
        <w:ind w:firstLine="840"/>
      </w:pPr>
      <w:r>
        <w:t>Что такое вещное право?</w:t>
      </w:r>
    </w:p>
    <w:p w:rsidR="00676ED4" w:rsidRDefault="00F76D45">
      <w:pPr>
        <w:pStyle w:val="20"/>
        <w:framePr w:w="6874" w:h="3283" w:hRule="exact" w:wrap="none" w:vAnchor="page" w:hAnchor="page" w:x="811" w:y="6055"/>
        <w:numPr>
          <w:ilvl w:val="0"/>
          <w:numId w:val="9"/>
        </w:numPr>
        <w:shd w:val="clear" w:color="auto" w:fill="auto"/>
        <w:tabs>
          <w:tab w:val="left" w:pos="1194"/>
        </w:tabs>
        <w:spacing w:before="0" w:line="226" w:lineRule="exact"/>
        <w:ind w:firstLine="840"/>
      </w:pPr>
      <w:r>
        <w:t>Перечислите характерные признаки вещных прав.</w:t>
      </w:r>
    </w:p>
    <w:p w:rsidR="00676ED4" w:rsidRDefault="00F76D45">
      <w:pPr>
        <w:pStyle w:val="20"/>
        <w:framePr w:w="6874" w:h="3283" w:hRule="exact" w:wrap="none" w:vAnchor="page" w:hAnchor="page" w:x="811" w:y="6055"/>
        <w:numPr>
          <w:ilvl w:val="0"/>
          <w:numId w:val="9"/>
        </w:numPr>
        <w:shd w:val="clear" w:color="auto" w:fill="auto"/>
        <w:tabs>
          <w:tab w:val="left" w:pos="1194"/>
        </w:tabs>
        <w:spacing w:before="0" w:line="226" w:lineRule="exact"/>
        <w:ind w:firstLine="840"/>
      </w:pPr>
      <w:r>
        <w:t>Перечислите виды вещных прав.</w:t>
      </w:r>
    </w:p>
    <w:p w:rsidR="00676ED4" w:rsidRDefault="00F76D45">
      <w:pPr>
        <w:pStyle w:val="20"/>
        <w:framePr w:w="6874" w:h="3283" w:hRule="exact" w:wrap="none" w:vAnchor="page" w:hAnchor="page" w:x="811" w:y="6055"/>
        <w:numPr>
          <w:ilvl w:val="0"/>
          <w:numId w:val="9"/>
        </w:numPr>
        <w:shd w:val="clear" w:color="auto" w:fill="auto"/>
        <w:tabs>
          <w:tab w:val="left" w:pos="1194"/>
        </w:tabs>
        <w:spacing w:before="0" w:line="226" w:lineRule="exact"/>
        <w:ind w:firstLine="840"/>
      </w:pPr>
      <w:r>
        <w:t>Что означает Право собственности в субъективном смысле?</w:t>
      </w:r>
    </w:p>
    <w:p w:rsidR="00676ED4" w:rsidRDefault="00F76D45">
      <w:pPr>
        <w:pStyle w:val="20"/>
        <w:framePr w:w="6874" w:h="3283" w:hRule="exact" w:wrap="none" w:vAnchor="page" w:hAnchor="page" w:x="811" w:y="6055"/>
        <w:numPr>
          <w:ilvl w:val="0"/>
          <w:numId w:val="9"/>
        </w:numPr>
        <w:shd w:val="clear" w:color="auto" w:fill="auto"/>
        <w:tabs>
          <w:tab w:val="left" w:pos="1194"/>
        </w:tabs>
        <w:spacing w:before="0" w:after="261" w:line="226" w:lineRule="exact"/>
        <w:ind w:firstLine="840"/>
      </w:pPr>
      <w:r>
        <w:t>Перечислите три юридических право собственности.</w:t>
      </w:r>
    </w:p>
    <w:p w:rsidR="00676ED4" w:rsidRDefault="00F76D45">
      <w:pPr>
        <w:pStyle w:val="10"/>
        <w:framePr w:w="6874" w:h="3283" w:hRule="exact" w:wrap="none" w:vAnchor="page" w:hAnchor="page" w:x="811" w:y="6055"/>
        <w:shd w:val="clear" w:color="auto" w:fill="auto"/>
        <w:spacing w:after="150" w:line="200" w:lineRule="exact"/>
        <w:ind w:left="240" w:firstLine="0"/>
        <w:jc w:val="center"/>
      </w:pPr>
      <w:bookmarkStart w:id="27" w:name="bookmark27"/>
      <w:r>
        <w:t>Критерии оценки устного опроса</w:t>
      </w:r>
      <w:bookmarkEnd w:id="27"/>
    </w:p>
    <w:p w:rsidR="00676ED4" w:rsidRDefault="00F76D45">
      <w:pPr>
        <w:pStyle w:val="20"/>
        <w:framePr w:w="6874" w:h="3283" w:hRule="exact" w:wrap="none" w:vAnchor="page" w:hAnchor="page" w:x="811" w:y="6055"/>
        <w:shd w:val="clear" w:color="auto" w:fill="auto"/>
        <w:spacing w:before="0" w:line="230" w:lineRule="exact"/>
        <w:ind w:right="380" w:firstLine="840"/>
      </w:pPr>
      <w:r>
        <w:t xml:space="preserve">Устный опрос оценивается отметкой зачтено (не зачтено). Каждый правильный ответ оценивается в 1 балл. </w:t>
      </w:r>
      <w:proofErr w:type="gramStart"/>
      <w:r>
        <w:t>Студент</w:t>
      </w:r>
      <w:proofErr w:type="gramEnd"/>
      <w:r>
        <w:t xml:space="preserve"> набравший 3 и более баллов за ответы устного опроса получают зачтено.</w:t>
      </w:r>
    </w:p>
    <w:p w:rsidR="00676ED4" w:rsidRDefault="00F76D45">
      <w:pPr>
        <w:pStyle w:val="10"/>
        <w:framePr w:w="6874" w:h="523" w:hRule="exact" w:wrap="none" w:vAnchor="page" w:hAnchor="page" w:x="811" w:y="9737"/>
        <w:shd w:val="clear" w:color="auto" w:fill="auto"/>
        <w:spacing w:after="0" w:line="235" w:lineRule="exact"/>
        <w:ind w:left="240" w:firstLine="0"/>
        <w:jc w:val="center"/>
      </w:pPr>
      <w:bookmarkStart w:id="28" w:name="bookmark28"/>
      <w:r>
        <w:t>Практическая работа 2.1</w:t>
      </w:r>
      <w:r>
        <w:br/>
        <w:t>Тема 2.1 Основное вещное право.</w:t>
      </w:r>
      <w:bookmarkEnd w:id="28"/>
    </w:p>
    <w:p w:rsidR="00676ED4" w:rsidRDefault="00F76D45">
      <w:pPr>
        <w:pStyle w:val="a5"/>
        <w:framePr w:wrap="none" w:vAnchor="page" w:hAnchor="page" w:x="4051" w:y="10757"/>
        <w:shd w:val="clear" w:color="auto" w:fill="auto"/>
        <w:spacing w:line="130" w:lineRule="exact"/>
      </w:pPr>
      <w:r>
        <w:t>18</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874" w:h="3273" w:hRule="exact" w:wrap="none" w:vAnchor="page" w:hAnchor="page" w:x="811" w:y="683"/>
        <w:shd w:val="clear" w:color="auto" w:fill="auto"/>
        <w:spacing w:before="0" w:line="226" w:lineRule="exact"/>
        <w:ind w:left="360" w:right="91" w:firstLine="700"/>
      </w:pPr>
      <w:r>
        <w:rPr>
          <w:rStyle w:val="26"/>
        </w:rPr>
        <w:lastRenderedPageBreak/>
        <w:t xml:space="preserve">Задание 1. </w:t>
      </w:r>
      <w:r>
        <w:t>Установите соответствие между организационно -</w:t>
      </w:r>
      <w:r>
        <w:br/>
        <w:t>правовыми видами предприятий и характеристиками: к каждой позиции,</w:t>
      </w:r>
      <w:r>
        <w:br/>
        <w:t xml:space="preserve">данной в первом столбце, подберите соответствующую позицию </w:t>
      </w:r>
      <w:proofErr w:type="gramStart"/>
      <w:r>
        <w:t>из</w:t>
      </w:r>
      <w:proofErr w:type="gramEnd"/>
    </w:p>
    <w:p w:rsidR="00676ED4" w:rsidRDefault="00F76D45">
      <w:pPr>
        <w:pStyle w:val="20"/>
        <w:framePr w:w="6874" w:h="3273" w:hRule="exact" w:wrap="none" w:vAnchor="page" w:hAnchor="page" w:x="811" w:y="683"/>
        <w:shd w:val="clear" w:color="auto" w:fill="auto"/>
        <w:spacing w:before="0" w:line="226" w:lineRule="exact"/>
        <w:ind w:left="360" w:right="2213"/>
      </w:pPr>
      <w:r>
        <w:t>второго столбца. Результаты занесите в таблицу.</w:t>
      </w:r>
    </w:p>
    <w:p w:rsidR="00676ED4" w:rsidRDefault="00F76D45">
      <w:pPr>
        <w:pStyle w:val="20"/>
        <w:framePr w:w="6874" w:h="3273" w:hRule="exact" w:wrap="none" w:vAnchor="page" w:hAnchor="page" w:x="811" w:y="683"/>
        <w:shd w:val="clear" w:color="auto" w:fill="auto"/>
        <w:spacing w:before="0" w:line="226" w:lineRule="exact"/>
        <w:ind w:left="322" w:right="2213"/>
        <w:jc w:val="center"/>
      </w:pPr>
      <w:r>
        <w:t>ХАРАКТЕРИСТИКИ</w:t>
      </w:r>
    </w:p>
    <w:p w:rsidR="00676ED4" w:rsidRDefault="00F76D45">
      <w:pPr>
        <w:pStyle w:val="20"/>
        <w:framePr w:w="6874" w:h="3273" w:hRule="exact" w:wrap="none" w:vAnchor="page" w:hAnchor="page" w:x="811" w:y="683"/>
        <w:numPr>
          <w:ilvl w:val="0"/>
          <w:numId w:val="10"/>
        </w:numPr>
        <w:shd w:val="clear" w:color="auto" w:fill="auto"/>
        <w:tabs>
          <w:tab w:val="left" w:pos="1070"/>
        </w:tabs>
        <w:spacing w:before="0" w:line="226" w:lineRule="exact"/>
        <w:ind w:left="360"/>
        <w:jc w:val="left"/>
      </w:pPr>
      <w:r>
        <w:t>при выходе участник получает стоимость</w:t>
      </w:r>
      <w:r>
        <w:br/>
        <w:t>своего пая общество</w:t>
      </w:r>
    </w:p>
    <w:p w:rsidR="00676ED4" w:rsidRDefault="00F76D45">
      <w:pPr>
        <w:pStyle w:val="20"/>
        <w:framePr w:w="6874" w:h="3273" w:hRule="exact" w:wrap="none" w:vAnchor="page" w:hAnchor="page" w:x="811" w:y="683"/>
        <w:shd w:val="clear" w:color="auto" w:fill="auto"/>
        <w:spacing w:before="0" w:line="226" w:lineRule="exact"/>
        <w:ind w:left="360"/>
        <w:jc w:val="left"/>
      </w:pPr>
      <w:r>
        <w:t>Б. уставный капитал образуется из стоимости</w:t>
      </w:r>
      <w:r>
        <w:br/>
        <w:t>вклада участников</w:t>
      </w:r>
    </w:p>
    <w:p w:rsidR="00676ED4" w:rsidRDefault="00F76D45">
      <w:pPr>
        <w:pStyle w:val="20"/>
        <w:framePr w:w="6874" w:h="3273" w:hRule="exact" w:wrap="none" w:vAnchor="page" w:hAnchor="page" w:x="811" w:y="683"/>
        <w:numPr>
          <w:ilvl w:val="0"/>
          <w:numId w:val="10"/>
        </w:numPr>
        <w:shd w:val="clear" w:color="auto" w:fill="auto"/>
        <w:tabs>
          <w:tab w:val="left" w:pos="864"/>
        </w:tabs>
        <w:spacing w:before="0" w:line="226" w:lineRule="exact"/>
        <w:ind w:left="360"/>
        <w:jc w:val="left"/>
      </w:pPr>
      <w:r>
        <w:t>исполнительными органами являются</w:t>
      </w:r>
      <w:r>
        <w:br/>
      </w:r>
      <w:proofErr w:type="gramStart"/>
      <w:r>
        <w:t>правление</w:t>
      </w:r>
      <w:proofErr w:type="gramEnd"/>
      <w:r>
        <w:t xml:space="preserve"> и председатель</w:t>
      </w:r>
      <w:r>
        <w:br/>
        <w:t>Г. число членов не может быть менее 5</w:t>
      </w:r>
      <w:r>
        <w:br/>
        <w:t>Д. при числе членов более 50 создается совет</w:t>
      </w:r>
      <w:r>
        <w:br/>
        <w:t>директоров</w:t>
      </w:r>
    </w:p>
    <w:p w:rsidR="00676ED4" w:rsidRDefault="00F76D45">
      <w:pPr>
        <w:pStyle w:val="24"/>
        <w:framePr w:wrap="none" w:vAnchor="page" w:hAnchor="page" w:x="1848" w:y="4154"/>
        <w:shd w:val="clear" w:color="auto" w:fill="auto"/>
        <w:spacing w:line="200" w:lineRule="exact"/>
      </w:pPr>
      <w:r>
        <w:rPr>
          <w:rStyle w:val="27"/>
        </w:rPr>
        <w:t>Таблица 1.</w:t>
      </w:r>
    </w:p>
    <w:tbl>
      <w:tblPr>
        <w:tblOverlap w:val="never"/>
        <w:tblW w:w="0" w:type="auto"/>
        <w:tblLayout w:type="fixed"/>
        <w:tblCellMar>
          <w:left w:w="10" w:type="dxa"/>
          <w:right w:w="10" w:type="dxa"/>
        </w:tblCellMar>
        <w:tblLook w:val="0000"/>
      </w:tblPr>
      <w:tblGrid>
        <w:gridCol w:w="1339"/>
        <w:gridCol w:w="1315"/>
        <w:gridCol w:w="1330"/>
        <w:gridCol w:w="1315"/>
        <w:gridCol w:w="1339"/>
      </w:tblGrid>
      <w:tr w:rsidR="00676ED4">
        <w:trPr>
          <w:trHeight w:hRule="exact" w:val="245"/>
        </w:trPr>
        <w:tc>
          <w:tcPr>
            <w:tcW w:w="1339" w:type="dxa"/>
            <w:tcBorders>
              <w:top w:val="single" w:sz="4" w:space="0" w:color="auto"/>
              <w:left w:val="single" w:sz="4" w:space="0" w:color="auto"/>
            </w:tcBorders>
            <w:shd w:val="clear" w:color="auto" w:fill="FFFFFF"/>
            <w:vAlign w:val="bottom"/>
          </w:tcPr>
          <w:p w:rsidR="00676ED4" w:rsidRDefault="00F76D45">
            <w:pPr>
              <w:pStyle w:val="20"/>
              <w:framePr w:w="6638" w:h="494" w:wrap="none" w:vAnchor="page" w:hAnchor="page" w:x="1047" w:y="4386"/>
              <w:shd w:val="clear" w:color="auto" w:fill="auto"/>
              <w:spacing w:before="0" w:line="200" w:lineRule="exact"/>
              <w:ind w:left="840"/>
              <w:jc w:val="left"/>
            </w:pPr>
            <w:r>
              <w:rPr>
                <w:rStyle w:val="22"/>
              </w:rPr>
              <w:t>А</w:t>
            </w:r>
          </w:p>
        </w:tc>
        <w:tc>
          <w:tcPr>
            <w:tcW w:w="1315" w:type="dxa"/>
            <w:tcBorders>
              <w:top w:val="single" w:sz="4" w:space="0" w:color="auto"/>
              <w:left w:val="single" w:sz="4" w:space="0" w:color="auto"/>
            </w:tcBorders>
            <w:shd w:val="clear" w:color="auto" w:fill="FFFFFF"/>
            <w:vAlign w:val="bottom"/>
          </w:tcPr>
          <w:p w:rsidR="00676ED4" w:rsidRDefault="00F76D45">
            <w:pPr>
              <w:pStyle w:val="20"/>
              <w:framePr w:w="6638" w:h="494" w:wrap="none" w:vAnchor="page" w:hAnchor="page" w:x="1047" w:y="4386"/>
              <w:shd w:val="clear" w:color="auto" w:fill="auto"/>
              <w:spacing w:before="0" w:line="200" w:lineRule="exact"/>
              <w:ind w:left="820"/>
              <w:jc w:val="left"/>
            </w:pPr>
            <w:r>
              <w:rPr>
                <w:rStyle w:val="22"/>
              </w:rPr>
              <w:t>Б</w:t>
            </w:r>
          </w:p>
        </w:tc>
        <w:tc>
          <w:tcPr>
            <w:tcW w:w="1330" w:type="dxa"/>
            <w:tcBorders>
              <w:top w:val="single" w:sz="4" w:space="0" w:color="auto"/>
              <w:left w:val="single" w:sz="4" w:space="0" w:color="auto"/>
            </w:tcBorders>
            <w:shd w:val="clear" w:color="auto" w:fill="FFFFFF"/>
            <w:vAlign w:val="bottom"/>
          </w:tcPr>
          <w:p w:rsidR="00676ED4" w:rsidRDefault="00F76D45">
            <w:pPr>
              <w:pStyle w:val="20"/>
              <w:framePr w:w="6638" w:h="494" w:wrap="none" w:vAnchor="page" w:hAnchor="page" w:x="1047" w:y="4386"/>
              <w:shd w:val="clear" w:color="auto" w:fill="auto"/>
              <w:spacing w:before="0" w:line="200" w:lineRule="exact"/>
              <w:ind w:left="820"/>
              <w:jc w:val="left"/>
            </w:pPr>
            <w:r>
              <w:rPr>
                <w:rStyle w:val="22"/>
              </w:rPr>
              <w:t>В</w:t>
            </w:r>
          </w:p>
        </w:tc>
        <w:tc>
          <w:tcPr>
            <w:tcW w:w="1315" w:type="dxa"/>
            <w:tcBorders>
              <w:top w:val="single" w:sz="4" w:space="0" w:color="auto"/>
              <w:left w:val="single" w:sz="4" w:space="0" w:color="auto"/>
            </w:tcBorders>
            <w:shd w:val="clear" w:color="auto" w:fill="FFFFFF"/>
            <w:vAlign w:val="bottom"/>
          </w:tcPr>
          <w:p w:rsidR="00676ED4" w:rsidRDefault="00F76D45">
            <w:pPr>
              <w:pStyle w:val="20"/>
              <w:framePr w:w="6638" w:h="494" w:wrap="none" w:vAnchor="page" w:hAnchor="page" w:x="1047" w:y="4386"/>
              <w:shd w:val="clear" w:color="auto" w:fill="auto"/>
              <w:spacing w:before="0" w:line="200" w:lineRule="exact"/>
              <w:ind w:left="820"/>
              <w:jc w:val="left"/>
            </w:pPr>
            <w:r>
              <w:rPr>
                <w:rStyle w:val="22"/>
              </w:rPr>
              <w:t>Г</w:t>
            </w:r>
          </w:p>
        </w:tc>
        <w:tc>
          <w:tcPr>
            <w:tcW w:w="133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38" w:h="494" w:wrap="none" w:vAnchor="page" w:hAnchor="page" w:x="1047" w:y="4386"/>
              <w:shd w:val="clear" w:color="auto" w:fill="auto"/>
              <w:spacing w:before="0" w:line="200" w:lineRule="exact"/>
              <w:ind w:left="840"/>
              <w:jc w:val="left"/>
            </w:pPr>
            <w:r>
              <w:rPr>
                <w:rStyle w:val="22"/>
              </w:rPr>
              <w:t>Д</w:t>
            </w:r>
          </w:p>
        </w:tc>
      </w:tr>
      <w:tr w:rsidR="00676ED4">
        <w:trPr>
          <w:trHeight w:hRule="exact" w:val="250"/>
        </w:trPr>
        <w:tc>
          <w:tcPr>
            <w:tcW w:w="1339" w:type="dxa"/>
            <w:tcBorders>
              <w:top w:val="single" w:sz="4" w:space="0" w:color="auto"/>
              <w:left w:val="single" w:sz="4" w:space="0" w:color="auto"/>
              <w:bottom w:val="single" w:sz="4" w:space="0" w:color="auto"/>
            </w:tcBorders>
            <w:shd w:val="clear" w:color="auto" w:fill="FFFFFF"/>
          </w:tcPr>
          <w:p w:rsidR="00676ED4" w:rsidRDefault="00676ED4">
            <w:pPr>
              <w:framePr w:w="6638" w:h="494" w:wrap="none" w:vAnchor="page" w:hAnchor="page" w:x="1047" w:y="4386"/>
              <w:rPr>
                <w:sz w:val="10"/>
                <w:szCs w:val="10"/>
              </w:rPr>
            </w:pPr>
          </w:p>
        </w:tc>
        <w:tc>
          <w:tcPr>
            <w:tcW w:w="1315" w:type="dxa"/>
            <w:tcBorders>
              <w:top w:val="single" w:sz="4" w:space="0" w:color="auto"/>
              <w:left w:val="single" w:sz="4" w:space="0" w:color="auto"/>
              <w:bottom w:val="single" w:sz="4" w:space="0" w:color="auto"/>
            </w:tcBorders>
            <w:shd w:val="clear" w:color="auto" w:fill="FFFFFF"/>
          </w:tcPr>
          <w:p w:rsidR="00676ED4" w:rsidRDefault="00676ED4">
            <w:pPr>
              <w:framePr w:w="6638" w:h="494" w:wrap="none" w:vAnchor="page" w:hAnchor="page" w:x="1047" w:y="4386"/>
              <w:rPr>
                <w:sz w:val="10"/>
                <w:szCs w:val="10"/>
              </w:rPr>
            </w:pPr>
          </w:p>
        </w:tc>
        <w:tc>
          <w:tcPr>
            <w:tcW w:w="1330" w:type="dxa"/>
            <w:tcBorders>
              <w:top w:val="single" w:sz="4" w:space="0" w:color="auto"/>
              <w:left w:val="single" w:sz="4" w:space="0" w:color="auto"/>
              <w:bottom w:val="single" w:sz="4" w:space="0" w:color="auto"/>
            </w:tcBorders>
            <w:shd w:val="clear" w:color="auto" w:fill="FFFFFF"/>
          </w:tcPr>
          <w:p w:rsidR="00676ED4" w:rsidRDefault="00676ED4">
            <w:pPr>
              <w:framePr w:w="6638" w:h="494" w:wrap="none" w:vAnchor="page" w:hAnchor="page" w:x="1047" w:y="4386"/>
              <w:rPr>
                <w:sz w:val="10"/>
                <w:szCs w:val="10"/>
              </w:rPr>
            </w:pPr>
          </w:p>
        </w:tc>
        <w:tc>
          <w:tcPr>
            <w:tcW w:w="1315" w:type="dxa"/>
            <w:tcBorders>
              <w:top w:val="single" w:sz="4" w:space="0" w:color="auto"/>
              <w:left w:val="single" w:sz="4" w:space="0" w:color="auto"/>
              <w:bottom w:val="single" w:sz="4" w:space="0" w:color="auto"/>
            </w:tcBorders>
            <w:shd w:val="clear" w:color="auto" w:fill="FFFFFF"/>
          </w:tcPr>
          <w:p w:rsidR="00676ED4" w:rsidRDefault="00676ED4">
            <w:pPr>
              <w:framePr w:w="6638" w:h="494" w:wrap="none" w:vAnchor="page" w:hAnchor="page" w:x="1047" w:y="4386"/>
              <w:rPr>
                <w:sz w:val="10"/>
                <w:szCs w:val="10"/>
              </w:rPr>
            </w:pPr>
          </w:p>
        </w:tc>
        <w:tc>
          <w:tcPr>
            <w:tcW w:w="1339" w:type="dxa"/>
            <w:tcBorders>
              <w:top w:val="single" w:sz="4" w:space="0" w:color="auto"/>
              <w:left w:val="single" w:sz="4" w:space="0" w:color="auto"/>
              <w:bottom w:val="single" w:sz="4" w:space="0" w:color="auto"/>
              <w:right w:val="single" w:sz="4" w:space="0" w:color="auto"/>
            </w:tcBorders>
            <w:shd w:val="clear" w:color="auto" w:fill="FFFFFF"/>
          </w:tcPr>
          <w:p w:rsidR="00676ED4" w:rsidRDefault="00676ED4">
            <w:pPr>
              <w:framePr w:w="6638" w:h="494" w:wrap="none" w:vAnchor="page" w:hAnchor="page" w:x="1047" w:y="4386"/>
              <w:rPr>
                <w:sz w:val="10"/>
                <w:szCs w:val="10"/>
              </w:rPr>
            </w:pPr>
          </w:p>
        </w:tc>
      </w:tr>
    </w:tbl>
    <w:p w:rsidR="00676ED4" w:rsidRDefault="00F76D45">
      <w:pPr>
        <w:pStyle w:val="20"/>
        <w:framePr w:w="1282" w:h="979" w:hRule="exact" w:wrap="none" w:vAnchor="page" w:hAnchor="page" w:x="5693" w:y="1595"/>
        <w:shd w:val="clear" w:color="auto" w:fill="auto"/>
        <w:spacing w:before="0" w:line="230" w:lineRule="exact"/>
        <w:jc w:val="right"/>
      </w:pPr>
      <w:r>
        <w:t>ВИДЫ</w:t>
      </w:r>
    </w:p>
    <w:p w:rsidR="00676ED4" w:rsidRDefault="00F76D45">
      <w:pPr>
        <w:pStyle w:val="20"/>
        <w:framePr w:w="1282" w:h="979" w:hRule="exact" w:wrap="none" w:vAnchor="page" w:hAnchor="page" w:x="5693" w:y="1595"/>
        <w:numPr>
          <w:ilvl w:val="0"/>
          <w:numId w:val="11"/>
        </w:numPr>
        <w:shd w:val="clear" w:color="auto" w:fill="auto"/>
        <w:tabs>
          <w:tab w:val="left" w:pos="182"/>
        </w:tabs>
        <w:spacing w:before="0" w:line="230" w:lineRule="exact"/>
      </w:pPr>
      <w:r>
        <w:t>ООО</w:t>
      </w:r>
    </w:p>
    <w:p w:rsidR="00676ED4" w:rsidRDefault="00F76D45">
      <w:pPr>
        <w:pStyle w:val="20"/>
        <w:framePr w:w="1282" w:h="979" w:hRule="exact" w:wrap="none" w:vAnchor="page" w:hAnchor="page" w:x="5693" w:y="1595"/>
        <w:numPr>
          <w:ilvl w:val="0"/>
          <w:numId w:val="11"/>
        </w:numPr>
        <w:shd w:val="clear" w:color="auto" w:fill="auto"/>
        <w:tabs>
          <w:tab w:val="left" w:pos="202"/>
        </w:tabs>
        <w:spacing w:before="0" w:line="230" w:lineRule="exact"/>
      </w:pPr>
      <w:r>
        <w:t>Кооператив</w:t>
      </w:r>
    </w:p>
    <w:p w:rsidR="00676ED4" w:rsidRDefault="00F76D45">
      <w:pPr>
        <w:pStyle w:val="20"/>
        <w:framePr w:w="1282" w:h="979" w:hRule="exact" w:wrap="none" w:vAnchor="page" w:hAnchor="page" w:x="5693" w:y="1595"/>
        <w:numPr>
          <w:ilvl w:val="0"/>
          <w:numId w:val="11"/>
        </w:numPr>
        <w:shd w:val="clear" w:color="auto" w:fill="auto"/>
        <w:tabs>
          <w:tab w:val="left" w:pos="197"/>
        </w:tabs>
        <w:spacing w:before="0" w:line="230" w:lineRule="exact"/>
      </w:pPr>
      <w:r>
        <w:t>АО</w:t>
      </w:r>
    </w:p>
    <w:p w:rsidR="00676ED4" w:rsidRDefault="00F76D45">
      <w:pPr>
        <w:pStyle w:val="20"/>
        <w:framePr w:w="6874" w:h="5581" w:hRule="exact" w:wrap="none" w:vAnchor="page" w:hAnchor="page" w:x="811" w:y="5075"/>
        <w:shd w:val="clear" w:color="auto" w:fill="auto"/>
        <w:spacing w:before="0" w:line="230" w:lineRule="exact"/>
        <w:ind w:left="360" w:firstLine="700"/>
      </w:pPr>
      <w:r>
        <w:rPr>
          <w:rStyle w:val="26"/>
        </w:rPr>
        <w:t xml:space="preserve">Задание 2. </w:t>
      </w:r>
      <w:r>
        <w:t>Константин Викторович много лет проработал механиком на предприятии «Восход». Как владелец ценных бумаг он получал часть прибыли предприятия; участвовал в ежегодных собраниях, на которых обсуждались вопросы повышения эффективности работы предприятия. Право на доход сохранилось за ним и после ухода на пенсию.</w:t>
      </w:r>
    </w:p>
    <w:p w:rsidR="00676ED4" w:rsidRDefault="00F76D45">
      <w:pPr>
        <w:pStyle w:val="20"/>
        <w:framePr w:w="6874" w:h="5581" w:hRule="exact" w:wrap="none" w:vAnchor="page" w:hAnchor="page" w:x="811" w:y="5075"/>
        <w:shd w:val="clear" w:color="auto" w:fill="auto"/>
        <w:spacing w:before="0" w:after="244" w:line="230" w:lineRule="exact"/>
        <w:ind w:left="360" w:firstLine="700"/>
      </w:pPr>
      <w:r>
        <w:t>Какую форму собственности иллюстрирует этот пример? Какие еще права есть у его работников? Назовите два таких права.</w:t>
      </w:r>
    </w:p>
    <w:p w:rsidR="00676ED4" w:rsidRDefault="00F76D45">
      <w:pPr>
        <w:pStyle w:val="10"/>
        <w:framePr w:w="6874" w:h="5581" w:hRule="exact" w:wrap="none" w:vAnchor="page" w:hAnchor="page" w:x="811" w:y="5075"/>
        <w:numPr>
          <w:ilvl w:val="0"/>
          <w:numId w:val="8"/>
        </w:numPr>
        <w:shd w:val="clear" w:color="auto" w:fill="auto"/>
        <w:tabs>
          <w:tab w:val="left" w:pos="1334"/>
        </w:tabs>
        <w:spacing w:after="0" w:line="226" w:lineRule="exact"/>
        <w:ind w:left="360" w:firstLine="700"/>
        <w:jc w:val="both"/>
      </w:pPr>
      <w:bookmarkStart w:id="29" w:name="bookmark29"/>
      <w:r>
        <w:t>Решите тест.</w:t>
      </w:r>
      <w:bookmarkEnd w:id="29"/>
    </w:p>
    <w:p w:rsidR="00676ED4" w:rsidRDefault="00F76D45">
      <w:pPr>
        <w:pStyle w:val="20"/>
        <w:framePr w:w="6874" w:h="5581" w:hRule="exact" w:wrap="none" w:vAnchor="page" w:hAnchor="page" w:x="811" w:y="5075"/>
        <w:shd w:val="clear" w:color="auto" w:fill="auto"/>
        <w:spacing w:before="0" w:line="226" w:lineRule="exact"/>
        <w:ind w:right="260"/>
        <w:jc w:val="center"/>
      </w:pPr>
      <w:r>
        <w:t>А</w:t>
      </w:r>
      <w:proofErr w:type="gramStart"/>
      <w:r>
        <w:t>1</w:t>
      </w:r>
      <w:proofErr w:type="gramEnd"/>
      <w:r>
        <w:t>.Собственность как экономическая категория отражает:</w:t>
      </w:r>
    </w:p>
    <w:p w:rsidR="00676ED4" w:rsidRDefault="00F76D45">
      <w:pPr>
        <w:pStyle w:val="20"/>
        <w:framePr w:w="6874" w:h="5581" w:hRule="exact" w:wrap="none" w:vAnchor="page" w:hAnchor="page" w:x="811" w:y="5075"/>
        <w:shd w:val="clear" w:color="auto" w:fill="auto"/>
        <w:tabs>
          <w:tab w:val="left" w:pos="1350"/>
        </w:tabs>
        <w:spacing w:before="0" w:line="226" w:lineRule="exact"/>
        <w:ind w:left="360" w:firstLine="700"/>
      </w:pPr>
      <w:r>
        <w:t>а)</w:t>
      </w:r>
      <w:r>
        <w:tab/>
        <w:t>сложившиеся в обществе отношения между людьми по поводу присвоения благ;</w:t>
      </w:r>
    </w:p>
    <w:p w:rsidR="00676ED4" w:rsidRDefault="00F76D45">
      <w:pPr>
        <w:pStyle w:val="20"/>
        <w:framePr w:w="6874" w:h="5581" w:hRule="exact" w:wrap="none" w:vAnchor="page" w:hAnchor="page" w:x="811" w:y="5075"/>
        <w:shd w:val="clear" w:color="auto" w:fill="auto"/>
        <w:tabs>
          <w:tab w:val="left" w:pos="1354"/>
        </w:tabs>
        <w:spacing w:before="0" w:line="226" w:lineRule="exact"/>
        <w:ind w:left="360" w:firstLine="700"/>
      </w:pPr>
      <w:r>
        <w:t>б)</w:t>
      </w:r>
      <w:r>
        <w:tab/>
        <w:t>совокупность многообразных форм собственности;</w:t>
      </w:r>
    </w:p>
    <w:p w:rsidR="00676ED4" w:rsidRDefault="00F76D45">
      <w:pPr>
        <w:pStyle w:val="20"/>
        <w:framePr w:w="6874" w:h="5581" w:hRule="exact" w:wrap="none" w:vAnchor="page" w:hAnchor="page" w:x="811" w:y="5075"/>
        <w:shd w:val="clear" w:color="auto" w:fill="auto"/>
        <w:tabs>
          <w:tab w:val="left" w:pos="1354"/>
        </w:tabs>
        <w:spacing w:before="0" w:line="226" w:lineRule="exact"/>
        <w:ind w:left="360" w:firstLine="700"/>
      </w:pPr>
      <w:r>
        <w:t>в)</w:t>
      </w:r>
      <w:r>
        <w:tab/>
        <w:t>отношение человека к вещи;</w:t>
      </w:r>
    </w:p>
    <w:p w:rsidR="00676ED4" w:rsidRDefault="00F76D45">
      <w:pPr>
        <w:pStyle w:val="20"/>
        <w:framePr w:w="6874" w:h="5581" w:hRule="exact" w:wrap="none" w:vAnchor="page" w:hAnchor="page" w:x="811" w:y="5075"/>
        <w:shd w:val="clear" w:color="auto" w:fill="auto"/>
        <w:tabs>
          <w:tab w:val="left" w:pos="1354"/>
        </w:tabs>
        <w:spacing w:before="0" w:line="226" w:lineRule="exact"/>
        <w:ind w:left="360" w:firstLine="700"/>
      </w:pPr>
      <w:r>
        <w:t>г)</w:t>
      </w:r>
      <w:r>
        <w:tab/>
        <w:t>все ответы верны;</w:t>
      </w:r>
    </w:p>
    <w:p w:rsidR="00676ED4" w:rsidRDefault="00F76D45">
      <w:pPr>
        <w:pStyle w:val="20"/>
        <w:framePr w:w="6874" w:h="5581" w:hRule="exact" w:wrap="none" w:vAnchor="page" w:hAnchor="page" w:x="811" w:y="5075"/>
        <w:shd w:val="clear" w:color="auto" w:fill="auto"/>
        <w:tabs>
          <w:tab w:val="left" w:pos="1363"/>
        </w:tabs>
        <w:spacing w:before="0" w:line="226" w:lineRule="exact"/>
        <w:ind w:left="360" w:firstLine="700"/>
      </w:pPr>
      <w:proofErr w:type="spellStart"/>
      <w:r>
        <w:t>д</w:t>
      </w:r>
      <w:proofErr w:type="spellEnd"/>
      <w:r>
        <w:t>)</w:t>
      </w:r>
      <w:r>
        <w:tab/>
        <w:t>все ответы неверны.</w:t>
      </w:r>
    </w:p>
    <w:p w:rsidR="00676ED4" w:rsidRDefault="00F76D45">
      <w:pPr>
        <w:pStyle w:val="20"/>
        <w:framePr w:w="6874" w:h="5581" w:hRule="exact" w:wrap="none" w:vAnchor="page" w:hAnchor="page" w:x="811" w:y="5075"/>
        <w:shd w:val="clear" w:color="auto" w:fill="auto"/>
        <w:spacing w:before="0" w:line="226" w:lineRule="exact"/>
        <w:ind w:left="360" w:firstLine="700"/>
      </w:pPr>
      <w:r>
        <w:t>А</w:t>
      </w:r>
      <w:proofErr w:type="gramStart"/>
      <w:r>
        <w:t>2</w:t>
      </w:r>
      <w:proofErr w:type="gramEnd"/>
      <w:r>
        <w:t>.По своему экономическому содержанию собственность - это:</w:t>
      </w:r>
    </w:p>
    <w:p w:rsidR="00676ED4" w:rsidRDefault="00F76D45">
      <w:pPr>
        <w:pStyle w:val="20"/>
        <w:framePr w:w="6874" w:h="5581" w:hRule="exact" w:wrap="none" w:vAnchor="page" w:hAnchor="page" w:x="811" w:y="5075"/>
        <w:shd w:val="clear" w:color="auto" w:fill="auto"/>
        <w:tabs>
          <w:tab w:val="left" w:pos="1345"/>
        </w:tabs>
        <w:spacing w:before="0" w:line="226" w:lineRule="exact"/>
        <w:ind w:left="360" w:firstLine="700"/>
      </w:pPr>
      <w:r>
        <w:t>а)</w:t>
      </w:r>
      <w:r>
        <w:tab/>
        <w:t>общественная форма присвоения вещей, прежде всего факторов производства,</w:t>
      </w:r>
    </w:p>
    <w:p w:rsidR="00676ED4" w:rsidRDefault="00F76D45">
      <w:pPr>
        <w:pStyle w:val="20"/>
        <w:framePr w:w="6874" w:h="5581" w:hRule="exact" w:wrap="none" w:vAnchor="page" w:hAnchor="page" w:x="811" w:y="5075"/>
        <w:shd w:val="clear" w:color="auto" w:fill="auto"/>
        <w:tabs>
          <w:tab w:val="left" w:pos="1364"/>
        </w:tabs>
        <w:spacing w:before="0" w:line="226" w:lineRule="exact"/>
        <w:ind w:left="360" w:firstLine="700"/>
      </w:pPr>
      <w:r>
        <w:t>б)</w:t>
      </w:r>
      <w:r>
        <w:tab/>
        <w:t>экономическая категория, отражающая отношения между людьми по поводу присвоения вещей,</w:t>
      </w:r>
    </w:p>
    <w:p w:rsidR="00676ED4" w:rsidRDefault="00F76D45">
      <w:pPr>
        <w:pStyle w:val="20"/>
        <w:framePr w:w="6874" w:h="5581" w:hRule="exact" w:wrap="none" w:vAnchor="page" w:hAnchor="page" w:x="811" w:y="5075"/>
        <w:shd w:val="clear" w:color="auto" w:fill="auto"/>
        <w:tabs>
          <w:tab w:val="left" w:pos="1378"/>
        </w:tabs>
        <w:spacing w:before="0" w:line="226" w:lineRule="exact"/>
        <w:ind w:left="360" w:firstLine="700"/>
      </w:pPr>
      <w:r>
        <w:t>в)</w:t>
      </w:r>
      <w:r>
        <w:tab/>
        <w:t>отношения присвоения, отчуждения, пользования, владения, распоряжения имуществом,</w:t>
      </w:r>
    </w:p>
    <w:p w:rsidR="00676ED4" w:rsidRDefault="00F76D45">
      <w:pPr>
        <w:pStyle w:val="a5"/>
        <w:framePr w:wrap="none" w:vAnchor="page" w:hAnchor="page" w:x="4282" w:y="10757"/>
        <w:shd w:val="clear" w:color="auto" w:fill="auto"/>
        <w:spacing w:line="130" w:lineRule="exact"/>
      </w:pPr>
      <w:r>
        <w:t>19</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874" w:h="5803" w:hRule="exact" w:wrap="none" w:vAnchor="page" w:hAnchor="page" w:x="811" w:y="678"/>
        <w:shd w:val="clear" w:color="auto" w:fill="auto"/>
        <w:tabs>
          <w:tab w:val="left" w:pos="1174"/>
        </w:tabs>
        <w:spacing w:before="0" w:line="226" w:lineRule="exact"/>
        <w:ind w:left="840"/>
      </w:pPr>
      <w:r>
        <w:lastRenderedPageBreak/>
        <w:t>г)</w:t>
      </w:r>
      <w:r>
        <w:tab/>
        <w:t>все ответы верны.</w:t>
      </w:r>
    </w:p>
    <w:p w:rsidR="00676ED4" w:rsidRDefault="00F76D45">
      <w:pPr>
        <w:pStyle w:val="20"/>
        <w:framePr w:w="6874" w:h="5803" w:hRule="exact" w:wrap="none" w:vAnchor="page" w:hAnchor="page" w:x="811" w:y="678"/>
        <w:shd w:val="clear" w:color="auto" w:fill="auto"/>
        <w:spacing w:before="0" w:line="226" w:lineRule="exact"/>
        <w:ind w:left="840"/>
      </w:pPr>
      <w:proofErr w:type="spellStart"/>
      <w:r>
        <w:t>АЗ</w:t>
      </w:r>
      <w:proofErr w:type="gramStart"/>
      <w:r>
        <w:t>.Ю</w:t>
      </w:r>
      <w:proofErr w:type="gramEnd"/>
      <w:r>
        <w:t>ридические</w:t>
      </w:r>
      <w:proofErr w:type="spellEnd"/>
      <w:r>
        <w:t xml:space="preserve"> формы собственности в России:</w:t>
      </w:r>
    </w:p>
    <w:p w:rsidR="00676ED4" w:rsidRDefault="00F76D45">
      <w:pPr>
        <w:pStyle w:val="20"/>
        <w:framePr w:w="6874" w:h="5803" w:hRule="exact" w:wrap="none" w:vAnchor="page" w:hAnchor="page" w:x="811" w:y="678"/>
        <w:shd w:val="clear" w:color="auto" w:fill="auto"/>
        <w:tabs>
          <w:tab w:val="left" w:pos="1184"/>
        </w:tabs>
        <w:spacing w:before="0" w:line="226" w:lineRule="exact"/>
        <w:ind w:left="840"/>
      </w:pPr>
      <w:r>
        <w:t>а)</w:t>
      </w:r>
      <w:r>
        <w:tab/>
        <w:t>государственная и частная,</w:t>
      </w:r>
    </w:p>
    <w:p w:rsidR="00676ED4" w:rsidRDefault="00F76D45">
      <w:pPr>
        <w:pStyle w:val="20"/>
        <w:framePr w:w="6874" w:h="5803" w:hRule="exact" w:wrap="none" w:vAnchor="page" w:hAnchor="page" w:x="811" w:y="678"/>
        <w:shd w:val="clear" w:color="auto" w:fill="auto"/>
        <w:tabs>
          <w:tab w:val="left" w:pos="1194"/>
        </w:tabs>
        <w:spacing w:before="0" w:line="226" w:lineRule="exact"/>
        <w:ind w:left="840"/>
      </w:pPr>
      <w:r>
        <w:t>б)</w:t>
      </w:r>
      <w:r>
        <w:tab/>
        <w:t>государственная и акционерная,</w:t>
      </w:r>
    </w:p>
    <w:p w:rsidR="00676ED4" w:rsidRDefault="00F76D45">
      <w:pPr>
        <w:pStyle w:val="20"/>
        <w:framePr w:w="6874" w:h="5803" w:hRule="exact" w:wrap="none" w:vAnchor="page" w:hAnchor="page" w:x="811" w:y="678"/>
        <w:shd w:val="clear" w:color="auto" w:fill="auto"/>
        <w:tabs>
          <w:tab w:val="left" w:pos="1194"/>
        </w:tabs>
        <w:spacing w:before="0" w:line="226" w:lineRule="exact"/>
        <w:ind w:left="840"/>
      </w:pPr>
      <w:r>
        <w:t>в)</w:t>
      </w:r>
      <w:r>
        <w:tab/>
        <w:t>государственная, частная, муниципальная и иные,</w:t>
      </w:r>
    </w:p>
    <w:p w:rsidR="00676ED4" w:rsidRDefault="00F76D45">
      <w:pPr>
        <w:pStyle w:val="20"/>
        <w:framePr w:w="6874" w:h="5803" w:hRule="exact" w:wrap="none" w:vAnchor="page" w:hAnchor="page" w:x="811" w:y="678"/>
        <w:shd w:val="clear" w:color="auto" w:fill="auto"/>
        <w:tabs>
          <w:tab w:val="left" w:pos="1194"/>
        </w:tabs>
        <w:spacing w:before="0" w:line="226" w:lineRule="exact"/>
        <w:ind w:left="840"/>
      </w:pPr>
      <w:r>
        <w:t>г)</w:t>
      </w:r>
      <w:r>
        <w:tab/>
        <w:t>все ответы верны.</w:t>
      </w:r>
    </w:p>
    <w:p w:rsidR="00676ED4" w:rsidRDefault="00F76D45">
      <w:pPr>
        <w:pStyle w:val="20"/>
        <w:framePr w:w="6874" w:h="5803" w:hRule="exact" w:wrap="none" w:vAnchor="page" w:hAnchor="page" w:x="811" w:y="678"/>
        <w:shd w:val="clear" w:color="auto" w:fill="auto"/>
        <w:tabs>
          <w:tab w:val="left" w:pos="1198"/>
        </w:tabs>
        <w:spacing w:before="0" w:line="226" w:lineRule="exact"/>
        <w:ind w:left="840"/>
      </w:pPr>
      <w:proofErr w:type="spellStart"/>
      <w:r>
        <w:t>д</w:t>
      </w:r>
      <w:proofErr w:type="spellEnd"/>
      <w:r>
        <w:t>)</w:t>
      </w:r>
      <w:r>
        <w:tab/>
        <w:t>общенародная, индивидуальная, совместная, корпоративная.</w:t>
      </w:r>
    </w:p>
    <w:p w:rsidR="00676ED4" w:rsidRDefault="00F76D45">
      <w:pPr>
        <w:pStyle w:val="20"/>
        <w:framePr w:w="6874" w:h="5803" w:hRule="exact" w:wrap="none" w:vAnchor="page" w:hAnchor="page" w:x="811" w:y="678"/>
        <w:shd w:val="clear" w:color="auto" w:fill="auto"/>
        <w:spacing w:before="0" w:line="226" w:lineRule="exact"/>
        <w:ind w:left="840"/>
      </w:pPr>
      <w:r>
        <w:t>А</w:t>
      </w:r>
      <w:proofErr w:type="gramStart"/>
      <w:r>
        <w:t>4</w:t>
      </w:r>
      <w:proofErr w:type="gramEnd"/>
      <w:r>
        <w:t>. Кооперативное партнерство является:</w:t>
      </w:r>
    </w:p>
    <w:p w:rsidR="00676ED4" w:rsidRDefault="00F76D45">
      <w:pPr>
        <w:pStyle w:val="20"/>
        <w:framePr w:w="6874" w:h="5803" w:hRule="exact" w:wrap="none" w:vAnchor="page" w:hAnchor="page" w:x="811" w:y="678"/>
        <w:shd w:val="clear" w:color="auto" w:fill="auto"/>
        <w:tabs>
          <w:tab w:val="left" w:pos="1184"/>
        </w:tabs>
        <w:spacing w:before="0" w:line="226" w:lineRule="exact"/>
        <w:ind w:left="840"/>
      </w:pPr>
      <w:r>
        <w:t>а)</w:t>
      </w:r>
      <w:r>
        <w:tab/>
        <w:t>индивидуальным присвоением,</w:t>
      </w:r>
    </w:p>
    <w:p w:rsidR="00676ED4" w:rsidRDefault="00F76D45">
      <w:pPr>
        <w:pStyle w:val="20"/>
        <w:framePr w:w="6874" w:h="5803" w:hRule="exact" w:wrap="none" w:vAnchor="page" w:hAnchor="page" w:x="811" w:y="678"/>
        <w:shd w:val="clear" w:color="auto" w:fill="auto"/>
        <w:tabs>
          <w:tab w:val="left" w:pos="1194"/>
        </w:tabs>
        <w:spacing w:before="0" w:line="226" w:lineRule="exact"/>
        <w:ind w:left="840"/>
      </w:pPr>
      <w:r>
        <w:t>б)</w:t>
      </w:r>
      <w:r>
        <w:tab/>
        <w:t>групповым открытым присвоением,</w:t>
      </w:r>
    </w:p>
    <w:p w:rsidR="00676ED4" w:rsidRDefault="00F76D45">
      <w:pPr>
        <w:pStyle w:val="20"/>
        <w:framePr w:w="6874" w:h="5803" w:hRule="exact" w:wrap="none" w:vAnchor="page" w:hAnchor="page" w:x="811" w:y="678"/>
        <w:shd w:val="clear" w:color="auto" w:fill="auto"/>
        <w:tabs>
          <w:tab w:val="left" w:pos="1194"/>
        </w:tabs>
        <w:spacing w:before="0" w:line="226" w:lineRule="exact"/>
        <w:ind w:left="840"/>
      </w:pPr>
      <w:r>
        <w:t>в)</w:t>
      </w:r>
      <w:r>
        <w:tab/>
        <w:t>присвоением в интересах общества.</w:t>
      </w:r>
    </w:p>
    <w:p w:rsidR="00676ED4" w:rsidRDefault="00F76D45">
      <w:pPr>
        <w:pStyle w:val="20"/>
        <w:framePr w:w="6874" w:h="5803" w:hRule="exact" w:wrap="none" w:vAnchor="page" w:hAnchor="page" w:x="811" w:y="678"/>
        <w:shd w:val="clear" w:color="auto" w:fill="auto"/>
        <w:spacing w:before="0" w:line="226" w:lineRule="exact"/>
        <w:ind w:left="840"/>
      </w:pPr>
      <w:r>
        <w:t xml:space="preserve">А5. Что не относится к формам правоотношений собственности </w:t>
      </w:r>
      <w:proofErr w:type="gramStart"/>
      <w:r>
        <w:t>в</w:t>
      </w:r>
      <w:proofErr w:type="gramEnd"/>
    </w:p>
    <w:p w:rsidR="00676ED4" w:rsidRDefault="00F76D45">
      <w:pPr>
        <w:pStyle w:val="20"/>
        <w:framePr w:w="6874" w:h="5803" w:hRule="exact" w:wrap="none" w:vAnchor="page" w:hAnchor="page" w:x="811" w:y="678"/>
        <w:shd w:val="clear" w:color="auto" w:fill="auto"/>
        <w:spacing w:before="0" w:line="226" w:lineRule="exact"/>
        <w:jc w:val="left"/>
      </w:pPr>
      <w:r>
        <w:t>РФ?</w:t>
      </w:r>
    </w:p>
    <w:p w:rsidR="00676ED4" w:rsidRDefault="00F76D45">
      <w:pPr>
        <w:pStyle w:val="20"/>
        <w:framePr w:w="6874" w:h="5803" w:hRule="exact" w:wrap="none" w:vAnchor="page" w:hAnchor="page" w:x="811" w:y="678"/>
        <w:shd w:val="clear" w:color="auto" w:fill="auto"/>
        <w:tabs>
          <w:tab w:val="left" w:pos="1184"/>
        </w:tabs>
        <w:spacing w:before="0" w:line="226" w:lineRule="exact"/>
        <w:ind w:left="840"/>
      </w:pPr>
      <w:r>
        <w:t>а)</w:t>
      </w:r>
      <w:r>
        <w:tab/>
        <w:t>государственная собственность,</w:t>
      </w:r>
    </w:p>
    <w:p w:rsidR="00676ED4" w:rsidRDefault="00F76D45">
      <w:pPr>
        <w:pStyle w:val="20"/>
        <w:framePr w:w="6874" w:h="5803" w:hRule="exact" w:wrap="none" w:vAnchor="page" w:hAnchor="page" w:x="811" w:y="678"/>
        <w:shd w:val="clear" w:color="auto" w:fill="auto"/>
        <w:tabs>
          <w:tab w:val="left" w:pos="1194"/>
        </w:tabs>
        <w:spacing w:before="0" w:line="226" w:lineRule="exact"/>
        <w:ind w:left="840"/>
      </w:pPr>
      <w:r>
        <w:t>б)</w:t>
      </w:r>
      <w:r>
        <w:tab/>
        <w:t>частная собственность,</w:t>
      </w:r>
    </w:p>
    <w:p w:rsidR="00676ED4" w:rsidRDefault="00F76D45">
      <w:pPr>
        <w:pStyle w:val="20"/>
        <w:framePr w:w="6874" w:h="5803" w:hRule="exact" w:wrap="none" w:vAnchor="page" w:hAnchor="page" w:x="811" w:y="678"/>
        <w:shd w:val="clear" w:color="auto" w:fill="auto"/>
        <w:tabs>
          <w:tab w:val="left" w:pos="1194"/>
        </w:tabs>
        <w:spacing w:before="0" w:line="226" w:lineRule="exact"/>
        <w:ind w:left="840"/>
      </w:pPr>
      <w:r>
        <w:t>в)</w:t>
      </w:r>
      <w:r>
        <w:tab/>
        <w:t>собственность общественных объединений,</w:t>
      </w:r>
    </w:p>
    <w:p w:rsidR="00676ED4" w:rsidRDefault="00F76D45">
      <w:pPr>
        <w:pStyle w:val="20"/>
        <w:framePr w:w="6874" w:h="5803" w:hRule="exact" w:wrap="none" w:vAnchor="page" w:hAnchor="page" w:x="811" w:y="678"/>
        <w:shd w:val="clear" w:color="auto" w:fill="auto"/>
        <w:tabs>
          <w:tab w:val="left" w:pos="1194"/>
        </w:tabs>
        <w:spacing w:before="0" w:line="226" w:lineRule="exact"/>
        <w:ind w:left="840"/>
      </w:pPr>
      <w:r>
        <w:t>г)</w:t>
      </w:r>
      <w:r>
        <w:tab/>
        <w:t>общая собственность.</w:t>
      </w:r>
    </w:p>
    <w:p w:rsidR="00676ED4" w:rsidRDefault="00F76D45">
      <w:pPr>
        <w:pStyle w:val="20"/>
        <w:framePr w:w="6874" w:h="5803" w:hRule="exact" w:wrap="none" w:vAnchor="page" w:hAnchor="page" w:x="811" w:y="678"/>
        <w:shd w:val="clear" w:color="auto" w:fill="auto"/>
        <w:spacing w:before="0" w:line="226" w:lineRule="exact"/>
        <w:ind w:left="840"/>
      </w:pPr>
      <w:r>
        <w:t>А</w:t>
      </w:r>
      <w:proofErr w:type="gramStart"/>
      <w:r>
        <w:t>6</w:t>
      </w:r>
      <w:proofErr w:type="gramEnd"/>
      <w:r>
        <w:t>. Пользование - это:</w:t>
      </w:r>
    </w:p>
    <w:p w:rsidR="00676ED4" w:rsidRDefault="00F76D45">
      <w:pPr>
        <w:pStyle w:val="20"/>
        <w:framePr w:w="6874" w:h="5803" w:hRule="exact" w:wrap="none" w:vAnchor="page" w:hAnchor="page" w:x="811" w:y="678"/>
        <w:shd w:val="clear" w:color="auto" w:fill="auto"/>
        <w:tabs>
          <w:tab w:val="left" w:pos="1050"/>
        </w:tabs>
        <w:spacing w:before="0" w:line="226" w:lineRule="exact"/>
        <w:ind w:firstLine="840"/>
        <w:jc w:val="left"/>
      </w:pPr>
      <w:r>
        <w:t>а)</w:t>
      </w:r>
      <w:r>
        <w:tab/>
        <w:t>ситуация, при которой никто не может использовать имущество, не вступая в отношения с его собственником,</w:t>
      </w:r>
    </w:p>
    <w:p w:rsidR="00676ED4" w:rsidRDefault="00F76D45">
      <w:pPr>
        <w:pStyle w:val="20"/>
        <w:framePr w:w="6874" w:h="5803" w:hRule="exact" w:wrap="none" w:vAnchor="page" w:hAnchor="page" w:x="811" w:y="678"/>
        <w:shd w:val="clear" w:color="auto" w:fill="auto"/>
        <w:tabs>
          <w:tab w:val="left" w:pos="1059"/>
        </w:tabs>
        <w:spacing w:before="0" w:line="226" w:lineRule="exact"/>
        <w:ind w:firstLine="840"/>
        <w:jc w:val="left"/>
      </w:pPr>
      <w:r>
        <w:t>б)</w:t>
      </w:r>
      <w:r>
        <w:tab/>
        <w:t>лишение определенного лица возможности использовать некий предмет в производстве и потреблении,</w:t>
      </w:r>
    </w:p>
    <w:p w:rsidR="00676ED4" w:rsidRDefault="00F76D45">
      <w:pPr>
        <w:pStyle w:val="20"/>
        <w:framePr w:w="6874" w:h="5803" w:hRule="exact" w:wrap="none" w:vAnchor="page" w:hAnchor="page" w:x="811" w:y="678"/>
        <w:shd w:val="clear" w:color="auto" w:fill="auto"/>
        <w:tabs>
          <w:tab w:val="left" w:pos="1059"/>
        </w:tabs>
        <w:spacing w:before="0" w:line="226" w:lineRule="exact"/>
        <w:ind w:firstLine="840"/>
        <w:jc w:val="left"/>
      </w:pPr>
      <w:r>
        <w:t>в)</w:t>
      </w:r>
      <w:r>
        <w:tab/>
        <w:t>ситуация, позволяющая владельцу присваивать часть дохода от использования не принадлежащих ему благ,</w:t>
      </w:r>
    </w:p>
    <w:p w:rsidR="00676ED4" w:rsidRDefault="00F76D45">
      <w:pPr>
        <w:pStyle w:val="20"/>
        <w:framePr w:w="6874" w:h="5803" w:hRule="exact" w:wrap="none" w:vAnchor="page" w:hAnchor="page" w:x="811" w:y="678"/>
        <w:shd w:val="clear" w:color="auto" w:fill="auto"/>
        <w:tabs>
          <w:tab w:val="left" w:pos="1194"/>
        </w:tabs>
        <w:spacing w:before="0" w:line="226" w:lineRule="exact"/>
        <w:ind w:left="840"/>
      </w:pPr>
      <w:r>
        <w:t>г)</w:t>
      </w:r>
      <w:r>
        <w:tab/>
        <w:t>управление капиталом в процессе производства.</w:t>
      </w:r>
    </w:p>
    <w:p w:rsidR="00676ED4" w:rsidRDefault="00F76D45">
      <w:pPr>
        <w:pStyle w:val="a7"/>
        <w:framePr w:wrap="none" w:vAnchor="page" w:hAnchor="page" w:x="2290" w:y="6914"/>
        <w:shd w:val="clear" w:color="auto" w:fill="auto"/>
        <w:spacing w:line="200" w:lineRule="exact"/>
      </w:pPr>
      <w:r>
        <w:t>Критерии оценки практической работы</w:t>
      </w:r>
    </w:p>
    <w:tbl>
      <w:tblPr>
        <w:tblOverlap w:val="never"/>
        <w:tblW w:w="0" w:type="auto"/>
        <w:tblLayout w:type="fixed"/>
        <w:tblCellMar>
          <w:left w:w="10" w:type="dxa"/>
          <w:right w:w="10" w:type="dxa"/>
        </w:tblCellMar>
        <w:tblLook w:val="0000"/>
      </w:tblPr>
      <w:tblGrid>
        <w:gridCol w:w="1819"/>
        <w:gridCol w:w="1632"/>
        <w:gridCol w:w="3384"/>
      </w:tblGrid>
      <w:tr w:rsidR="00676ED4">
        <w:trPr>
          <w:trHeight w:hRule="exact" w:val="245"/>
        </w:trPr>
        <w:tc>
          <w:tcPr>
            <w:tcW w:w="1819" w:type="dxa"/>
            <w:tcBorders>
              <w:top w:val="single" w:sz="4" w:space="0" w:color="auto"/>
              <w:left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center"/>
            </w:pPr>
            <w:r>
              <w:rPr>
                <w:rStyle w:val="22"/>
              </w:rPr>
              <w:t>Задания</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center"/>
            </w:pPr>
            <w:r>
              <w:rPr>
                <w:rStyle w:val="22"/>
              </w:rPr>
              <w:t>Баллы</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center"/>
            </w:pPr>
            <w:r>
              <w:rPr>
                <w:rStyle w:val="22"/>
              </w:rPr>
              <w:t>Примечание</w:t>
            </w:r>
          </w:p>
        </w:tc>
      </w:tr>
      <w:tr w:rsidR="00676ED4">
        <w:trPr>
          <w:trHeight w:hRule="exact" w:val="240"/>
        </w:trPr>
        <w:tc>
          <w:tcPr>
            <w:tcW w:w="1819" w:type="dxa"/>
            <w:tcBorders>
              <w:top w:val="single" w:sz="4" w:space="0" w:color="auto"/>
              <w:left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left"/>
            </w:pPr>
            <w:r>
              <w:rPr>
                <w:rStyle w:val="22"/>
              </w:rPr>
              <w:t>Задание 1</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center"/>
            </w:pPr>
            <w:r>
              <w:rPr>
                <w:rStyle w:val="22"/>
              </w:rPr>
              <w:t>5</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left"/>
            </w:pPr>
            <w:r>
              <w:rPr>
                <w:rStyle w:val="22"/>
              </w:rPr>
              <w:t>Каждый правильный ответ 5 балла</w:t>
            </w:r>
          </w:p>
        </w:tc>
      </w:tr>
      <w:tr w:rsidR="00676ED4">
        <w:trPr>
          <w:trHeight w:hRule="exact" w:val="240"/>
        </w:trPr>
        <w:tc>
          <w:tcPr>
            <w:tcW w:w="1819" w:type="dxa"/>
            <w:tcBorders>
              <w:top w:val="single" w:sz="4" w:space="0" w:color="auto"/>
              <w:left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left"/>
            </w:pPr>
            <w:r>
              <w:rPr>
                <w:rStyle w:val="22"/>
              </w:rPr>
              <w:t>Задание 2</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center"/>
            </w:pPr>
            <w:r>
              <w:rPr>
                <w:rStyle w:val="22"/>
              </w:rPr>
              <w:t>3</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left"/>
            </w:pPr>
            <w:r>
              <w:rPr>
                <w:rStyle w:val="22"/>
              </w:rPr>
              <w:t>Каждый правильный ответ 3 баллов</w:t>
            </w:r>
          </w:p>
        </w:tc>
      </w:tr>
      <w:tr w:rsidR="00676ED4">
        <w:trPr>
          <w:trHeight w:hRule="exact" w:val="250"/>
        </w:trPr>
        <w:tc>
          <w:tcPr>
            <w:tcW w:w="1819"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left"/>
            </w:pPr>
            <w:r>
              <w:rPr>
                <w:rStyle w:val="22"/>
              </w:rPr>
              <w:t>Задание 3</w:t>
            </w:r>
          </w:p>
        </w:tc>
        <w:tc>
          <w:tcPr>
            <w:tcW w:w="163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center"/>
            </w:pPr>
            <w:r>
              <w:rPr>
                <w:rStyle w:val="22"/>
              </w:rPr>
              <w:t>12</w:t>
            </w:r>
          </w:p>
        </w:tc>
        <w:tc>
          <w:tcPr>
            <w:tcW w:w="3384"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835" w:h="974" w:wrap="none" w:vAnchor="page" w:hAnchor="page" w:x="811" w:y="7376"/>
              <w:shd w:val="clear" w:color="auto" w:fill="auto"/>
              <w:spacing w:before="0" w:line="200" w:lineRule="exact"/>
              <w:jc w:val="left"/>
            </w:pPr>
            <w:r>
              <w:rPr>
                <w:rStyle w:val="22"/>
              </w:rPr>
              <w:t>Каждый правильный ответ 2 балла</w:t>
            </w:r>
          </w:p>
        </w:tc>
      </w:tr>
    </w:tbl>
    <w:p w:rsidR="00676ED4" w:rsidRDefault="00F76D45">
      <w:pPr>
        <w:pStyle w:val="24"/>
        <w:framePr w:wrap="none" w:vAnchor="page" w:hAnchor="page" w:x="1608" w:y="8339"/>
        <w:shd w:val="clear" w:color="auto" w:fill="auto"/>
        <w:spacing w:line="200" w:lineRule="exact"/>
      </w:pPr>
      <w:r>
        <w:t>Максимальный балл за работу - 20 баллов</w:t>
      </w:r>
    </w:p>
    <w:p w:rsidR="00676ED4" w:rsidRDefault="00F76D45">
      <w:pPr>
        <w:pStyle w:val="a7"/>
        <w:framePr w:wrap="none" w:vAnchor="page" w:hAnchor="page" w:x="2539" w:y="8805"/>
        <w:shd w:val="clear" w:color="auto" w:fill="auto"/>
        <w:spacing w:line="200" w:lineRule="exact"/>
      </w:pPr>
      <w:r>
        <w:t>Шкала перевода баллов в отметки</w:t>
      </w:r>
    </w:p>
    <w:tbl>
      <w:tblPr>
        <w:tblOverlap w:val="never"/>
        <w:tblW w:w="0" w:type="auto"/>
        <w:tblLayout w:type="fixed"/>
        <w:tblCellMar>
          <w:left w:w="10" w:type="dxa"/>
          <w:right w:w="10" w:type="dxa"/>
        </w:tblCellMar>
        <w:tblLook w:val="0000"/>
      </w:tblPr>
      <w:tblGrid>
        <w:gridCol w:w="2386"/>
        <w:gridCol w:w="4488"/>
      </w:tblGrid>
      <w:tr w:rsidR="00676ED4">
        <w:trPr>
          <w:trHeight w:hRule="exact" w:val="475"/>
        </w:trPr>
        <w:tc>
          <w:tcPr>
            <w:tcW w:w="2386" w:type="dxa"/>
            <w:tcBorders>
              <w:top w:val="single" w:sz="4" w:space="0" w:color="auto"/>
              <w:left w:val="single" w:sz="4" w:space="0" w:color="auto"/>
            </w:tcBorders>
            <w:shd w:val="clear" w:color="auto" w:fill="FFFFFF"/>
          </w:tcPr>
          <w:p w:rsidR="00676ED4" w:rsidRDefault="00F76D45">
            <w:pPr>
              <w:pStyle w:val="20"/>
              <w:framePr w:w="6874" w:h="1445" w:wrap="none" w:vAnchor="page" w:hAnchor="page" w:x="811" w:y="9268"/>
              <w:shd w:val="clear" w:color="auto" w:fill="auto"/>
              <w:spacing w:before="0" w:line="200" w:lineRule="exact"/>
              <w:jc w:val="center"/>
            </w:pPr>
            <w:r>
              <w:rPr>
                <w:rStyle w:val="22"/>
              </w:rPr>
              <w:t>Отметка</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9268"/>
              <w:shd w:val="clear" w:color="auto" w:fill="auto"/>
              <w:spacing w:before="0" w:line="226" w:lineRule="exact"/>
              <w:jc w:val="center"/>
            </w:pPr>
            <w:r>
              <w:rPr>
                <w:rStyle w:val="22"/>
              </w:rPr>
              <w:t>Число баллов, необходимое для получения отметки</w:t>
            </w:r>
          </w:p>
        </w:tc>
      </w:tr>
      <w:tr w:rsidR="00676ED4">
        <w:trPr>
          <w:trHeight w:hRule="exact" w:val="240"/>
        </w:trPr>
        <w:tc>
          <w:tcPr>
            <w:tcW w:w="2386" w:type="dxa"/>
            <w:tcBorders>
              <w:top w:val="single" w:sz="4" w:space="0" w:color="auto"/>
              <w:left w:val="single" w:sz="4" w:space="0" w:color="auto"/>
            </w:tcBorders>
            <w:shd w:val="clear" w:color="auto" w:fill="FFFFFF"/>
            <w:vAlign w:val="center"/>
          </w:tcPr>
          <w:p w:rsidR="00676ED4" w:rsidRDefault="00F76D45">
            <w:pPr>
              <w:pStyle w:val="20"/>
              <w:framePr w:w="6874" w:h="1445" w:wrap="none" w:vAnchor="page" w:hAnchor="page" w:x="811" w:y="9268"/>
              <w:shd w:val="clear" w:color="auto" w:fill="auto"/>
              <w:spacing w:before="0" w:line="200" w:lineRule="exact"/>
              <w:jc w:val="left"/>
            </w:pPr>
            <w:r>
              <w:rPr>
                <w:rStyle w:val="22"/>
              </w:rPr>
              <w:t>«5» отлично</w:t>
            </w:r>
          </w:p>
        </w:tc>
        <w:tc>
          <w:tcPr>
            <w:tcW w:w="4488"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874" w:h="1445" w:wrap="none" w:vAnchor="page" w:hAnchor="page" w:x="811" w:y="9268"/>
              <w:shd w:val="clear" w:color="auto" w:fill="auto"/>
              <w:spacing w:before="0" w:line="200" w:lineRule="exact"/>
              <w:jc w:val="center"/>
            </w:pPr>
            <w:r>
              <w:rPr>
                <w:rStyle w:val="22"/>
              </w:rPr>
              <w:t>20-18</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9268"/>
              <w:shd w:val="clear" w:color="auto" w:fill="auto"/>
              <w:spacing w:before="0" w:line="200" w:lineRule="exact"/>
              <w:jc w:val="left"/>
            </w:pPr>
            <w:r>
              <w:rPr>
                <w:rStyle w:val="22"/>
              </w:rPr>
              <w:t>«4» хорошо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9268"/>
              <w:shd w:val="clear" w:color="auto" w:fill="auto"/>
              <w:spacing w:before="0" w:line="200" w:lineRule="exact"/>
              <w:jc w:val="center"/>
            </w:pPr>
            <w:r>
              <w:rPr>
                <w:rStyle w:val="22"/>
              </w:rPr>
              <w:t>17-15</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9268"/>
              <w:shd w:val="clear" w:color="auto" w:fill="auto"/>
              <w:spacing w:before="0" w:line="200" w:lineRule="exact"/>
              <w:jc w:val="left"/>
            </w:pPr>
            <w:r>
              <w:rPr>
                <w:rStyle w:val="22"/>
              </w:rPr>
              <w:t>«3» удовлетворительно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9268"/>
              <w:shd w:val="clear" w:color="auto" w:fill="auto"/>
              <w:spacing w:before="0" w:line="200" w:lineRule="exact"/>
              <w:jc w:val="center"/>
            </w:pPr>
            <w:r>
              <w:rPr>
                <w:rStyle w:val="22"/>
              </w:rPr>
              <w:t>14-11</w:t>
            </w:r>
          </w:p>
        </w:tc>
      </w:tr>
      <w:tr w:rsidR="00676ED4">
        <w:trPr>
          <w:trHeight w:hRule="exact" w:val="250"/>
        </w:trPr>
        <w:tc>
          <w:tcPr>
            <w:tcW w:w="2386"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74" w:h="1445" w:wrap="none" w:vAnchor="page" w:hAnchor="page" w:x="811" w:y="9268"/>
              <w:shd w:val="clear" w:color="auto" w:fill="auto"/>
              <w:spacing w:before="0" w:line="200" w:lineRule="exact"/>
              <w:jc w:val="left"/>
            </w:pPr>
            <w:r>
              <w:rPr>
                <w:rStyle w:val="22"/>
              </w:rPr>
              <w:t>«2» неудовлетворительно</w:t>
            </w:r>
          </w:p>
        </w:tc>
        <w:tc>
          <w:tcPr>
            <w:tcW w:w="4488"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874" w:h="1445" w:wrap="none" w:vAnchor="page" w:hAnchor="page" w:x="811" w:y="9268"/>
              <w:shd w:val="clear" w:color="auto" w:fill="auto"/>
              <w:spacing w:before="0" w:line="200" w:lineRule="exact"/>
              <w:jc w:val="center"/>
            </w:pPr>
            <w:r>
              <w:rPr>
                <w:rStyle w:val="22"/>
              </w:rPr>
              <w:t>менее 10</w:t>
            </w:r>
          </w:p>
        </w:tc>
      </w:tr>
    </w:tbl>
    <w:p w:rsidR="00676ED4" w:rsidRDefault="00F76D45">
      <w:pPr>
        <w:pStyle w:val="a5"/>
        <w:framePr w:wrap="none" w:vAnchor="page" w:hAnchor="page" w:x="4042" w:y="10757"/>
        <w:shd w:val="clear" w:color="auto" w:fill="auto"/>
        <w:spacing w:line="130" w:lineRule="exact"/>
      </w:pPr>
      <w:r>
        <w:t>20</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10"/>
        <w:framePr w:w="6648" w:h="2071" w:hRule="exact" w:wrap="none" w:vAnchor="page" w:hAnchor="page" w:x="924" w:y="679"/>
        <w:shd w:val="clear" w:color="auto" w:fill="auto"/>
        <w:spacing w:after="134" w:line="230" w:lineRule="exact"/>
        <w:ind w:firstLine="0"/>
        <w:jc w:val="center"/>
      </w:pPr>
      <w:bookmarkStart w:id="30" w:name="bookmark30"/>
      <w:r>
        <w:lastRenderedPageBreak/>
        <w:t>Самостоятельная работа (внеаудиторная) 2.1</w:t>
      </w:r>
      <w:r>
        <w:br/>
        <w:t>Тема 2.1 Основное вещное право.</w:t>
      </w:r>
      <w:bookmarkEnd w:id="30"/>
    </w:p>
    <w:p w:rsidR="00676ED4" w:rsidRDefault="00F76D45">
      <w:pPr>
        <w:pStyle w:val="20"/>
        <w:framePr w:w="6648" w:h="2071" w:hRule="exact" w:wrap="none" w:vAnchor="page" w:hAnchor="page" w:x="924" w:y="679"/>
        <w:shd w:val="clear" w:color="auto" w:fill="auto"/>
        <w:spacing w:before="0" w:line="288" w:lineRule="exact"/>
        <w:ind w:left="840"/>
      </w:pPr>
      <w:r>
        <w:t>Написать конспект по выбору по темам:</w:t>
      </w:r>
    </w:p>
    <w:p w:rsidR="00676ED4" w:rsidRDefault="00F76D45">
      <w:pPr>
        <w:pStyle w:val="20"/>
        <w:framePr w:w="6648" w:h="2071" w:hRule="exact" w:wrap="none" w:vAnchor="page" w:hAnchor="page" w:x="924" w:y="679"/>
        <w:numPr>
          <w:ilvl w:val="0"/>
          <w:numId w:val="12"/>
        </w:numPr>
        <w:shd w:val="clear" w:color="auto" w:fill="auto"/>
        <w:tabs>
          <w:tab w:val="left" w:pos="1174"/>
        </w:tabs>
        <w:spacing w:before="0" w:line="288" w:lineRule="exact"/>
        <w:ind w:left="840"/>
      </w:pPr>
      <w:r>
        <w:t>«Судебная защита прав собственности»;</w:t>
      </w:r>
    </w:p>
    <w:p w:rsidR="00676ED4" w:rsidRDefault="00F76D45">
      <w:pPr>
        <w:pStyle w:val="20"/>
        <w:framePr w:w="6648" w:h="2071" w:hRule="exact" w:wrap="none" w:vAnchor="page" w:hAnchor="page" w:x="924" w:y="679"/>
        <w:numPr>
          <w:ilvl w:val="0"/>
          <w:numId w:val="12"/>
        </w:numPr>
        <w:shd w:val="clear" w:color="auto" w:fill="auto"/>
        <w:tabs>
          <w:tab w:val="left" w:pos="1184"/>
        </w:tabs>
        <w:spacing w:before="0" w:after="250" w:line="288" w:lineRule="exact"/>
        <w:ind w:left="840"/>
      </w:pPr>
      <w:r>
        <w:t>«Способы защиты прав собственности».</w:t>
      </w:r>
    </w:p>
    <w:p w:rsidR="00676ED4" w:rsidRDefault="00F76D45">
      <w:pPr>
        <w:pStyle w:val="10"/>
        <w:framePr w:w="6648" w:h="2071" w:hRule="exact" w:wrap="none" w:vAnchor="page" w:hAnchor="page" w:x="924" w:y="679"/>
        <w:shd w:val="clear" w:color="auto" w:fill="auto"/>
        <w:spacing w:after="0" w:line="200" w:lineRule="exact"/>
        <w:ind w:left="2220" w:firstLine="0"/>
      </w:pPr>
      <w:bookmarkStart w:id="31" w:name="bookmark31"/>
      <w:r>
        <w:t>Критерии оценки конспекта</w:t>
      </w:r>
      <w:bookmarkEnd w:id="31"/>
    </w:p>
    <w:tbl>
      <w:tblPr>
        <w:tblOverlap w:val="never"/>
        <w:tblW w:w="0" w:type="auto"/>
        <w:tblLayout w:type="fixed"/>
        <w:tblCellMar>
          <w:left w:w="10" w:type="dxa"/>
          <w:right w:w="10" w:type="dxa"/>
        </w:tblCellMar>
        <w:tblLook w:val="0000"/>
      </w:tblPr>
      <w:tblGrid>
        <w:gridCol w:w="3855"/>
        <w:gridCol w:w="1277"/>
        <w:gridCol w:w="1430"/>
      </w:tblGrid>
      <w:tr w:rsidR="00676ED4" w:rsidTr="0069304F">
        <w:trPr>
          <w:cantSplit/>
          <w:trHeight w:val="57"/>
        </w:trPr>
        <w:tc>
          <w:tcPr>
            <w:tcW w:w="3855" w:type="dxa"/>
            <w:tcBorders>
              <w:top w:val="single" w:sz="4" w:space="0" w:color="auto"/>
              <w:left w:val="single" w:sz="4" w:space="0" w:color="auto"/>
            </w:tcBorders>
            <w:shd w:val="clear" w:color="auto" w:fill="FFFFFF"/>
            <w:vAlign w:val="center"/>
          </w:tcPr>
          <w:p w:rsidR="00676ED4" w:rsidRDefault="00F76D45" w:rsidP="0069304F">
            <w:pPr>
              <w:pStyle w:val="20"/>
              <w:framePr w:w="6648" w:h="7008" w:wrap="none" w:vAnchor="page" w:hAnchor="page" w:x="924" w:y="2984"/>
              <w:shd w:val="clear" w:color="auto" w:fill="auto"/>
              <w:spacing w:before="0" w:line="200" w:lineRule="exact"/>
              <w:ind w:left="57" w:right="57"/>
              <w:jc w:val="center"/>
            </w:pPr>
            <w:r>
              <w:rPr>
                <w:rStyle w:val="25"/>
              </w:rPr>
              <w:t>Критерии оценивания</w:t>
            </w:r>
          </w:p>
        </w:tc>
        <w:tc>
          <w:tcPr>
            <w:tcW w:w="1277" w:type="dxa"/>
            <w:tcBorders>
              <w:top w:val="single" w:sz="4" w:space="0" w:color="auto"/>
              <w:left w:val="single" w:sz="4" w:space="0" w:color="auto"/>
            </w:tcBorders>
            <w:shd w:val="clear" w:color="auto" w:fill="FFFFFF"/>
            <w:vAlign w:val="bottom"/>
          </w:tcPr>
          <w:p w:rsidR="00676ED4" w:rsidRDefault="00F76D45" w:rsidP="0069304F">
            <w:pPr>
              <w:pStyle w:val="20"/>
              <w:framePr w:w="6648" w:h="7008" w:wrap="none" w:vAnchor="page" w:hAnchor="page" w:x="924" w:y="2984"/>
              <w:shd w:val="clear" w:color="auto" w:fill="auto"/>
              <w:spacing w:before="0" w:line="269" w:lineRule="exact"/>
              <w:jc w:val="center"/>
            </w:pPr>
            <w:r>
              <w:rPr>
                <w:rStyle w:val="25"/>
              </w:rPr>
              <w:t>Количество</w:t>
            </w:r>
          </w:p>
          <w:p w:rsidR="00676ED4" w:rsidRDefault="00F76D45" w:rsidP="0069304F">
            <w:pPr>
              <w:pStyle w:val="20"/>
              <w:framePr w:w="6648" w:h="7008" w:wrap="none" w:vAnchor="page" w:hAnchor="page" w:x="924" w:y="2984"/>
              <w:shd w:val="clear" w:color="auto" w:fill="auto"/>
              <w:spacing w:before="0" w:line="269" w:lineRule="exact"/>
              <w:jc w:val="center"/>
            </w:pPr>
            <w:r>
              <w:rPr>
                <w:rStyle w:val="25"/>
              </w:rPr>
              <w:t>баллов</w:t>
            </w:r>
          </w:p>
        </w:tc>
        <w:tc>
          <w:tcPr>
            <w:tcW w:w="1430" w:type="dxa"/>
            <w:tcBorders>
              <w:top w:val="single" w:sz="4" w:space="0" w:color="auto"/>
              <w:left w:val="single" w:sz="4" w:space="0" w:color="auto"/>
              <w:right w:val="single" w:sz="4" w:space="0" w:color="auto"/>
            </w:tcBorders>
            <w:shd w:val="clear" w:color="auto" w:fill="FFFFFF"/>
            <w:vAlign w:val="center"/>
          </w:tcPr>
          <w:p w:rsidR="00676ED4" w:rsidRDefault="00F76D45" w:rsidP="0069304F">
            <w:pPr>
              <w:pStyle w:val="20"/>
              <w:framePr w:w="6648" w:h="7008" w:wrap="none" w:vAnchor="page" w:hAnchor="page" w:x="924" w:y="2984"/>
              <w:shd w:val="clear" w:color="auto" w:fill="auto"/>
              <w:spacing w:before="0" w:line="200" w:lineRule="exact"/>
              <w:jc w:val="center"/>
            </w:pPr>
            <w:r>
              <w:rPr>
                <w:rStyle w:val="25"/>
              </w:rPr>
              <w:t>Оценка</w:t>
            </w:r>
          </w:p>
        </w:tc>
      </w:tr>
      <w:tr w:rsidR="00676ED4" w:rsidTr="0069304F">
        <w:trPr>
          <w:cantSplit/>
          <w:trHeight w:val="1134"/>
        </w:trPr>
        <w:tc>
          <w:tcPr>
            <w:tcW w:w="3855" w:type="dxa"/>
            <w:tcBorders>
              <w:top w:val="single" w:sz="4" w:space="0" w:color="auto"/>
              <w:left w:val="single" w:sz="4" w:space="0" w:color="auto"/>
            </w:tcBorders>
            <w:shd w:val="clear" w:color="auto" w:fill="FFFFFF"/>
            <w:vAlign w:val="bottom"/>
          </w:tcPr>
          <w:p w:rsidR="00676ED4" w:rsidRDefault="00F76D45" w:rsidP="0069304F">
            <w:pPr>
              <w:pStyle w:val="20"/>
              <w:framePr w:w="6648" w:h="7008" w:wrap="none" w:vAnchor="page" w:hAnchor="page" w:x="924" w:y="2984"/>
              <w:shd w:val="clear" w:color="auto" w:fill="auto"/>
              <w:spacing w:before="0" w:line="226" w:lineRule="exact"/>
              <w:ind w:left="57" w:right="57"/>
            </w:pPr>
            <w:r>
              <w:rPr>
                <w:rStyle w:val="22"/>
              </w:rPr>
              <w:t xml:space="preserve">Учебный материал освоен студентом в полном объеме, легко ориентируется в материале, полно и </w:t>
            </w:r>
            <w:proofErr w:type="gramStart"/>
            <w:r>
              <w:rPr>
                <w:rStyle w:val="22"/>
              </w:rPr>
              <w:t>аргументировано</w:t>
            </w:r>
            <w:proofErr w:type="gramEnd"/>
            <w:r>
              <w:rPr>
                <w:rStyle w:val="22"/>
              </w:rPr>
              <w:t xml:space="preserve"> излажен материал, логически последовательно, сделаны самостоятельные выводы, умозаключения, использован материал из дополнительных источников, интернет ресурсы.</w:t>
            </w:r>
          </w:p>
        </w:tc>
        <w:tc>
          <w:tcPr>
            <w:tcW w:w="1277" w:type="dxa"/>
            <w:tcBorders>
              <w:top w:val="single" w:sz="4" w:space="0" w:color="auto"/>
              <w:left w:val="single" w:sz="4" w:space="0" w:color="auto"/>
            </w:tcBorders>
            <w:shd w:val="clear" w:color="auto" w:fill="FFFFFF"/>
          </w:tcPr>
          <w:p w:rsidR="00676ED4" w:rsidRDefault="0069304F" w:rsidP="0069304F">
            <w:pPr>
              <w:pStyle w:val="20"/>
              <w:framePr w:w="6648" w:h="7008" w:wrap="none" w:vAnchor="page" w:hAnchor="page" w:x="924" w:y="2984"/>
              <w:shd w:val="clear" w:color="auto" w:fill="auto"/>
              <w:spacing w:before="0" w:line="240" w:lineRule="auto"/>
              <w:jc w:val="center"/>
            </w:pPr>
            <w:r>
              <w:t>10-9</w:t>
            </w:r>
          </w:p>
        </w:tc>
        <w:tc>
          <w:tcPr>
            <w:tcW w:w="1430" w:type="dxa"/>
            <w:tcBorders>
              <w:top w:val="single" w:sz="4" w:space="0" w:color="auto"/>
              <w:left w:val="single" w:sz="4" w:space="0" w:color="auto"/>
              <w:right w:val="single" w:sz="4" w:space="0" w:color="auto"/>
            </w:tcBorders>
            <w:shd w:val="clear" w:color="auto" w:fill="FFFFFF"/>
            <w:vAlign w:val="center"/>
          </w:tcPr>
          <w:p w:rsidR="00676ED4" w:rsidRDefault="00F76D45" w:rsidP="0069304F">
            <w:pPr>
              <w:pStyle w:val="20"/>
              <w:framePr w:w="6648" w:h="7008" w:wrap="none" w:vAnchor="page" w:hAnchor="page" w:x="924" w:y="2984"/>
              <w:shd w:val="clear" w:color="auto" w:fill="auto"/>
              <w:spacing w:before="0" w:line="200" w:lineRule="exact"/>
              <w:jc w:val="center"/>
            </w:pPr>
            <w:r>
              <w:rPr>
                <w:rStyle w:val="22"/>
              </w:rPr>
              <w:t>Отлично</w:t>
            </w:r>
          </w:p>
        </w:tc>
      </w:tr>
      <w:tr w:rsidR="00676ED4" w:rsidTr="0069304F">
        <w:trPr>
          <w:cantSplit/>
          <w:trHeight w:val="1134"/>
        </w:trPr>
        <w:tc>
          <w:tcPr>
            <w:tcW w:w="3855" w:type="dxa"/>
            <w:tcBorders>
              <w:top w:val="single" w:sz="4" w:space="0" w:color="auto"/>
              <w:left w:val="single" w:sz="4" w:space="0" w:color="auto"/>
            </w:tcBorders>
            <w:shd w:val="clear" w:color="auto" w:fill="FFFFFF"/>
          </w:tcPr>
          <w:p w:rsidR="00676ED4" w:rsidRDefault="00F76D45" w:rsidP="0069304F">
            <w:pPr>
              <w:pStyle w:val="20"/>
              <w:framePr w:w="6648" w:h="7008" w:wrap="none" w:vAnchor="page" w:hAnchor="page" w:x="924" w:y="2984"/>
              <w:shd w:val="clear" w:color="auto" w:fill="auto"/>
              <w:spacing w:before="0" w:line="230" w:lineRule="exact"/>
              <w:ind w:left="57" w:right="57"/>
            </w:pPr>
            <w:r>
              <w:rPr>
                <w:rStyle w:val="22"/>
              </w:rPr>
              <w:t>Конспект соответствует характеристикам отличного ответа, но допущены погрешности в логической последовательности изложения материала, отсутствует исследовательский компонент. Не в полной мере использованы интернет ресурсы.</w:t>
            </w:r>
          </w:p>
        </w:tc>
        <w:tc>
          <w:tcPr>
            <w:tcW w:w="1277" w:type="dxa"/>
            <w:tcBorders>
              <w:top w:val="single" w:sz="4" w:space="0" w:color="auto"/>
              <w:left w:val="single" w:sz="4" w:space="0" w:color="auto"/>
            </w:tcBorders>
            <w:shd w:val="clear" w:color="auto" w:fill="FFFFFF"/>
          </w:tcPr>
          <w:p w:rsidR="00676ED4" w:rsidRDefault="0069304F" w:rsidP="0069304F">
            <w:pPr>
              <w:pStyle w:val="20"/>
              <w:framePr w:w="6648" w:h="7008" w:wrap="none" w:vAnchor="page" w:hAnchor="page" w:x="924" w:y="2984"/>
              <w:shd w:val="clear" w:color="auto" w:fill="auto"/>
              <w:spacing w:before="0" w:line="240" w:lineRule="auto"/>
              <w:jc w:val="center"/>
            </w:pPr>
            <w:r>
              <w:t>8-7</w:t>
            </w:r>
          </w:p>
        </w:tc>
        <w:tc>
          <w:tcPr>
            <w:tcW w:w="1430" w:type="dxa"/>
            <w:tcBorders>
              <w:top w:val="single" w:sz="4" w:space="0" w:color="auto"/>
              <w:left w:val="single" w:sz="4" w:space="0" w:color="auto"/>
              <w:right w:val="single" w:sz="4" w:space="0" w:color="auto"/>
            </w:tcBorders>
            <w:shd w:val="clear" w:color="auto" w:fill="FFFFFF"/>
            <w:vAlign w:val="center"/>
          </w:tcPr>
          <w:p w:rsidR="00676ED4" w:rsidRDefault="00F76D45" w:rsidP="0069304F">
            <w:pPr>
              <w:pStyle w:val="20"/>
              <w:framePr w:w="6648" w:h="7008" w:wrap="none" w:vAnchor="page" w:hAnchor="page" w:x="924" w:y="2984"/>
              <w:shd w:val="clear" w:color="auto" w:fill="auto"/>
              <w:spacing w:before="0" w:line="200" w:lineRule="exact"/>
              <w:jc w:val="center"/>
            </w:pPr>
            <w:r>
              <w:rPr>
                <w:rStyle w:val="22"/>
              </w:rPr>
              <w:t>Хорошо</w:t>
            </w:r>
          </w:p>
        </w:tc>
      </w:tr>
      <w:tr w:rsidR="00676ED4" w:rsidTr="0069304F">
        <w:trPr>
          <w:cantSplit/>
          <w:trHeight w:val="1134"/>
        </w:trPr>
        <w:tc>
          <w:tcPr>
            <w:tcW w:w="3855" w:type="dxa"/>
            <w:tcBorders>
              <w:top w:val="single" w:sz="4" w:space="0" w:color="auto"/>
              <w:left w:val="single" w:sz="4" w:space="0" w:color="auto"/>
            </w:tcBorders>
            <w:shd w:val="clear" w:color="auto" w:fill="FFFFFF"/>
            <w:vAlign w:val="bottom"/>
          </w:tcPr>
          <w:p w:rsidR="00676ED4" w:rsidRDefault="00F76D45" w:rsidP="0069304F">
            <w:pPr>
              <w:pStyle w:val="20"/>
              <w:framePr w:w="6648" w:h="7008" w:wrap="none" w:vAnchor="page" w:hAnchor="page" w:x="924" w:y="2984"/>
              <w:shd w:val="clear" w:color="auto" w:fill="auto"/>
              <w:spacing w:before="0" w:line="226" w:lineRule="exact"/>
              <w:ind w:left="57" w:right="57"/>
            </w:pPr>
            <w:r>
              <w:rPr>
                <w:rStyle w:val="22"/>
              </w:rPr>
              <w:t>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Материал изложен не последовательно, не устанавливается логическая связь, затрудняется в формулировке выводов.</w:t>
            </w:r>
          </w:p>
        </w:tc>
        <w:tc>
          <w:tcPr>
            <w:tcW w:w="1277" w:type="dxa"/>
            <w:tcBorders>
              <w:top w:val="single" w:sz="4" w:space="0" w:color="auto"/>
              <w:left w:val="single" w:sz="4" w:space="0" w:color="auto"/>
            </w:tcBorders>
            <w:shd w:val="clear" w:color="auto" w:fill="FFFFFF"/>
          </w:tcPr>
          <w:p w:rsidR="00676ED4" w:rsidRDefault="0069304F" w:rsidP="0069304F">
            <w:pPr>
              <w:pStyle w:val="20"/>
              <w:framePr w:w="6648" w:h="7008" w:wrap="none" w:vAnchor="page" w:hAnchor="page" w:x="924" w:y="2984"/>
              <w:shd w:val="clear" w:color="auto" w:fill="auto"/>
              <w:spacing w:before="0" w:line="240" w:lineRule="auto"/>
              <w:jc w:val="center"/>
            </w:pPr>
            <w:r>
              <w:t>6-5</w:t>
            </w:r>
          </w:p>
        </w:tc>
        <w:tc>
          <w:tcPr>
            <w:tcW w:w="1430" w:type="dxa"/>
            <w:tcBorders>
              <w:top w:val="single" w:sz="4" w:space="0" w:color="auto"/>
              <w:left w:val="single" w:sz="4" w:space="0" w:color="auto"/>
              <w:right w:val="single" w:sz="4" w:space="0" w:color="auto"/>
            </w:tcBorders>
            <w:shd w:val="clear" w:color="auto" w:fill="FFFFFF"/>
            <w:vAlign w:val="center"/>
          </w:tcPr>
          <w:p w:rsidR="00676ED4" w:rsidRDefault="00F76D45" w:rsidP="0069304F">
            <w:pPr>
              <w:pStyle w:val="20"/>
              <w:framePr w:w="6648" w:h="7008" w:wrap="none" w:vAnchor="page" w:hAnchor="page" w:x="924" w:y="2984"/>
              <w:shd w:val="clear" w:color="auto" w:fill="auto"/>
              <w:spacing w:before="0" w:after="120" w:line="200" w:lineRule="exact"/>
              <w:ind w:left="240" w:hanging="240"/>
              <w:jc w:val="left"/>
            </w:pPr>
            <w:r>
              <w:rPr>
                <w:rStyle w:val="22"/>
              </w:rPr>
              <w:t>Удовлетворительно</w:t>
            </w:r>
          </w:p>
        </w:tc>
      </w:tr>
      <w:tr w:rsidR="00676ED4" w:rsidTr="0069304F">
        <w:trPr>
          <w:cantSplit/>
          <w:trHeight w:val="57"/>
        </w:trPr>
        <w:tc>
          <w:tcPr>
            <w:tcW w:w="3855" w:type="dxa"/>
            <w:tcBorders>
              <w:top w:val="single" w:sz="4" w:space="0" w:color="auto"/>
              <w:left w:val="single" w:sz="4" w:space="0" w:color="auto"/>
              <w:bottom w:val="single" w:sz="4" w:space="0" w:color="auto"/>
            </w:tcBorders>
            <w:shd w:val="clear" w:color="auto" w:fill="FFFFFF"/>
            <w:vAlign w:val="bottom"/>
          </w:tcPr>
          <w:p w:rsidR="00676ED4" w:rsidRDefault="00F76D45" w:rsidP="0069304F">
            <w:pPr>
              <w:pStyle w:val="20"/>
              <w:framePr w:w="6648" w:h="7008" w:wrap="none" w:vAnchor="page" w:hAnchor="page" w:x="924" w:y="2984"/>
              <w:shd w:val="clear" w:color="auto" w:fill="auto"/>
              <w:spacing w:before="0" w:line="264" w:lineRule="exact"/>
              <w:ind w:left="57" w:right="57"/>
              <w:jc w:val="left"/>
            </w:pPr>
            <w:r>
              <w:rPr>
                <w:rStyle w:val="22"/>
              </w:rPr>
              <w:t>Конспект студентом не подготовлен, либо подготовлен по одному источнику информации, либо не соответствует теме.</w:t>
            </w:r>
          </w:p>
        </w:tc>
        <w:tc>
          <w:tcPr>
            <w:tcW w:w="1277" w:type="dxa"/>
            <w:tcBorders>
              <w:top w:val="single" w:sz="4" w:space="0" w:color="auto"/>
              <w:left w:val="single" w:sz="4" w:space="0" w:color="auto"/>
              <w:bottom w:val="single" w:sz="4" w:space="0" w:color="auto"/>
            </w:tcBorders>
            <w:shd w:val="clear" w:color="auto" w:fill="FFFFFF"/>
            <w:vAlign w:val="center"/>
          </w:tcPr>
          <w:p w:rsidR="00676ED4" w:rsidRDefault="00F76D45" w:rsidP="0069304F">
            <w:pPr>
              <w:pStyle w:val="20"/>
              <w:framePr w:w="6648" w:h="7008" w:wrap="none" w:vAnchor="page" w:hAnchor="page" w:x="924" w:y="2984"/>
              <w:shd w:val="clear" w:color="auto" w:fill="auto"/>
              <w:spacing w:before="0" w:line="200" w:lineRule="exact"/>
              <w:ind w:left="240"/>
              <w:jc w:val="left"/>
            </w:pPr>
            <w:r>
              <w:rPr>
                <w:rStyle w:val="22"/>
              </w:rPr>
              <w:t>менее 5</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676ED4" w:rsidRDefault="00F76D45" w:rsidP="0069304F">
            <w:pPr>
              <w:pStyle w:val="20"/>
              <w:framePr w:w="6648" w:h="7008" w:wrap="none" w:vAnchor="page" w:hAnchor="page" w:x="924" w:y="2984"/>
              <w:shd w:val="clear" w:color="auto" w:fill="auto"/>
              <w:spacing w:before="0" w:after="120" w:line="200" w:lineRule="exact"/>
              <w:ind w:left="240"/>
              <w:jc w:val="left"/>
            </w:pPr>
            <w:r>
              <w:rPr>
                <w:rStyle w:val="22"/>
              </w:rPr>
              <w:t>Неудовлетворительно</w:t>
            </w:r>
          </w:p>
        </w:tc>
      </w:tr>
    </w:tbl>
    <w:p w:rsidR="00676ED4" w:rsidRDefault="00F76D45">
      <w:pPr>
        <w:pStyle w:val="a5"/>
        <w:framePr w:wrap="none" w:vAnchor="page" w:hAnchor="page" w:x="4150" w:y="10757"/>
        <w:shd w:val="clear" w:color="auto" w:fill="auto"/>
        <w:spacing w:line="130" w:lineRule="exact"/>
      </w:pPr>
      <w:r>
        <w:t>21</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466" w:h="9460" w:hRule="exact" w:wrap="none" w:vAnchor="page" w:hAnchor="page" w:x="1015" w:y="702"/>
        <w:shd w:val="clear" w:color="auto" w:fill="auto"/>
        <w:spacing w:before="0" w:line="200" w:lineRule="exact"/>
        <w:jc w:val="center"/>
      </w:pPr>
      <w:r>
        <w:lastRenderedPageBreak/>
        <w:t>Устный опрос 3.1</w:t>
      </w:r>
    </w:p>
    <w:p w:rsidR="00676ED4" w:rsidRDefault="00F76D45">
      <w:pPr>
        <w:pStyle w:val="20"/>
        <w:framePr w:w="6466" w:h="9460" w:hRule="exact" w:wrap="none" w:vAnchor="page" w:hAnchor="page" w:x="1015" w:y="702"/>
        <w:shd w:val="clear" w:color="auto" w:fill="auto"/>
        <w:spacing w:before="0" w:after="164" w:line="200" w:lineRule="exact"/>
        <w:ind w:left="400"/>
      </w:pPr>
      <w:r>
        <w:t>Тема 3.1 Правовое положение гражданско-правового договора.</w:t>
      </w:r>
    </w:p>
    <w:p w:rsidR="00676ED4" w:rsidRDefault="00F76D45">
      <w:pPr>
        <w:pStyle w:val="20"/>
        <w:framePr w:w="6466" w:h="9460" w:hRule="exact" w:wrap="none" w:vAnchor="page" w:hAnchor="page" w:x="1015" w:y="702"/>
        <w:numPr>
          <w:ilvl w:val="0"/>
          <w:numId w:val="13"/>
        </w:numPr>
        <w:shd w:val="clear" w:color="auto" w:fill="auto"/>
        <w:tabs>
          <w:tab w:val="left" w:pos="740"/>
        </w:tabs>
        <w:spacing w:before="0" w:line="226" w:lineRule="exact"/>
        <w:ind w:left="400"/>
      </w:pPr>
      <w:r>
        <w:t>Сформулируйте определение «Договор».</w:t>
      </w:r>
    </w:p>
    <w:p w:rsidR="00676ED4" w:rsidRDefault="00F76D45">
      <w:pPr>
        <w:pStyle w:val="20"/>
        <w:framePr w:w="6466" w:h="9460" w:hRule="exact" w:wrap="none" w:vAnchor="page" w:hAnchor="page" w:x="1015" w:y="702"/>
        <w:numPr>
          <w:ilvl w:val="0"/>
          <w:numId w:val="13"/>
        </w:numPr>
        <w:shd w:val="clear" w:color="auto" w:fill="auto"/>
        <w:tabs>
          <w:tab w:val="left" w:pos="740"/>
        </w:tabs>
        <w:spacing w:before="0" w:line="226" w:lineRule="exact"/>
        <w:ind w:left="400"/>
      </w:pPr>
      <w:r>
        <w:t>Какие основные пункты должен содержать договор?</w:t>
      </w:r>
    </w:p>
    <w:p w:rsidR="00676ED4" w:rsidRDefault="00F76D45">
      <w:pPr>
        <w:pStyle w:val="20"/>
        <w:framePr w:w="6466" w:h="9460" w:hRule="exact" w:wrap="none" w:vAnchor="page" w:hAnchor="page" w:x="1015" w:y="702"/>
        <w:numPr>
          <w:ilvl w:val="0"/>
          <w:numId w:val="13"/>
        </w:numPr>
        <w:shd w:val="clear" w:color="auto" w:fill="auto"/>
        <w:tabs>
          <w:tab w:val="left" w:pos="740"/>
        </w:tabs>
        <w:spacing w:before="0" w:line="226" w:lineRule="exact"/>
        <w:ind w:left="400"/>
      </w:pPr>
      <w:r>
        <w:t>В каких формах может быть заключен договор?</w:t>
      </w:r>
    </w:p>
    <w:p w:rsidR="00676ED4" w:rsidRDefault="00F76D45">
      <w:pPr>
        <w:pStyle w:val="20"/>
        <w:framePr w:w="6466" w:h="9460" w:hRule="exact" w:wrap="none" w:vAnchor="page" w:hAnchor="page" w:x="1015" w:y="702"/>
        <w:numPr>
          <w:ilvl w:val="0"/>
          <w:numId w:val="13"/>
        </w:numPr>
        <w:shd w:val="clear" w:color="auto" w:fill="auto"/>
        <w:tabs>
          <w:tab w:val="left" w:pos="740"/>
        </w:tabs>
        <w:spacing w:before="0" w:line="226" w:lineRule="exact"/>
        <w:ind w:left="400"/>
      </w:pPr>
      <w:r>
        <w:t>Для чего нужно составлять предварительный договор?</w:t>
      </w:r>
    </w:p>
    <w:p w:rsidR="00676ED4" w:rsidRDefault="00F76D45">
      <w:pPr>
        <w:pStyle w:val="20"/>
        <w:framePr w:w="6466" w:h="9460" w:hRule="exact" w:wrap="none" w:vAnchor="page" w:hAnchor="page" w:x="1015" w:y="702"/>
        <w:numPr>
          <w:ilvl w:val="0"/>
          <w:numId w:val="13"/>
        </w:numPr>
        <w:shd w:val="clear" w:color="auto" w:fill="auto"/>
        <w:tabs>
          <w:tab w:val="left" w:pos="740"/>
        </w:tabs>
        <w:spacing w:before="0" w:line="226" w:lineRule="exact"/>
        <w:ind w:left="400"/>
      </w:pPr>
      <w:r>
        <w:t>Что такое оферта?</w:t>
      </w:r>
    </w:p>
    <w:p w:rsidR="00676ED4" w:rsidRDefault="00F76D45">
      <w:pPr>
        <w:pStyle w:val="20"/>
        <w:framePr w:w="6466" w:h="9460" w:hRule="exact" w:wrap="none" w:vAnchor="page" w:hAnchor="page" w:x="1015" w:y="702"/>
        <w:numPr>
          <w:ilvl w:val="0"/>
          <w:numId w:val="13"/>
        </w:numPr>
        <w:shd w:val="clear" w:color="auto" w:fill="auto"/>
        <w:tabs>
          <w:tab w:val="left" w:pos="740"/>
        </w:tabs>
        <w:spacing w:before="0" w:line="226" w:lineRule="exact"/>
        <w:ind w:left="400"/>
      </w:pPr>
      <w:r>
        <w:t>Что такое акцепт?</w:t>
      </w:r>
    </w:p>
    <w:p w:rsidR="00676ED4" w:rsidRDefault="00F76D45">
      <w:pPr>
        <w:pStyle w:val="20"/>
        <w:framePr w:w="6466" w:h="9460" w:hRule="exact" w:wrap="none" w:vAnchor="page" w:hAnchor="page" w:x="1015" w:y="702"/>
        <w:numPr>
          <w:ilvl w:val="0"/>
          <w:numId w:val="13"/>
        </w:numPr>
        <w:shd w:val="clear" w:color="auto" w:fill="auto"/>
        <w:tabs>
          <w:tab w:val="left" w:pos="740"/>
        </w:tabs>
        <w:spacing w:before="0" w:line="226" w:lineRule="exact"/>
        <w:ind w:left="400"/>
      </w:pPr>
      <w:r>
        <w:t>С какого момента начинает действовать договор?</w:t>
      </w:r>
    </w:p>
    <w:p w:rsidR="00676ED4" w:rsidRDefault="00F76D45">
      <w:pPr>
        <w:pStyle w:val="20"/>
        <w:framePr w:w="6466" w:h="9460" w:hRule="exact" w:wrap="none" w:vAnchor="page" w:hAnchor="page" w:x="1015" w:y="702"/>
        <w:numPr>
          <w:ilvl w:val="0"/>
          <w:numId w:val="13"/>
        </w:numPr>
        <w:shd w:val="clear" w:color="auto" w:fill="auto"/>
        <w:tabs>
          <w:tab w:val="left" w:pos="740"/>
        </w:tabs>
        <w:spacing w:before="0" w:line="226" w:lineRule="exact"/>
        <w:ind w:left="400"/>
      </w:pPr>
      <w:r>
        <w:t xml:space="preserve">Назовите </w:t>
      </w:r>
      <w:proofErr w:type="gramStart"/>
      <w:r>
        <w:t>условия</w:t>
      </w:r>
      <w:proofErr w:type="gramEnd"/>
      <w:r>
        <w:t xml:space="preserve"> при которых может быть расторгнут договор.</w:t>
      </w:r>
    </w:p>
    <w:p w:rsidR="00676ED4" w:rsidRDefault="00F76D45">
      <w:pPr>
        <w:pStyle w:val="20"/>
        <w:framePr w:w="6466" w:h="9460" w:hRule="exact" w:wrap="none" w:vAnchor="page" w:hAnchor="page" w:x="1015" w:y="702"/>
        <w:numPr>
          <w:ilvl w:val="0"/>
          <w:numId w:val="13"/>
        </w:numPr>
        <w:shd w:val="clear" w:color="auto" w:fill="auto"/>
        <w:tabs>
          <w:tab w:val="left" w:pos="740"/>
        </w:tabs>
        <w:spacing w:before="0" w:after="261" w:line="226" w:lineRule="exact"/>
        <w:ind w:left="400"/>
      </w:pPr>
      <w:r>
        <w:t>Может ли быть расторгнут договор в одностороннем порядке?</w:t>
      </w:r>
    </w:p>
    <w:p w:rsidR="00676ED4" w:rsidRDefault="00F76D45">
      <w:pPr>
        <w:pStyle w:val="20"/>
        <w:framePr w:w="6466" w:h="9460" w:hRule="exact" w:wrap="none" w:vAnchor="page" w:hAnchor="page" w:x="1015" w:y="702"/>
        <w:shd w:val="clear" w:color="auto" w:fill="auto"/>
        <w:spacing w:before="0" w:after="150" w:line="200" w:lineRule="exact"/>
        <w:jc w:val="center"/>
      </w:pPr>
      <w:r>
        <w:t>Критерии оценки устного опроса</w:t>
      </w:r>
    </w:p>
    <w:p w:rsidR="00676ED4" w:rsidRDefault="00F76D45">
      <w:pPr>
        <w:pStyle w:val="20"/>
        <w:framePr w:w="6466" w:h="9460" w:hRule="exact" w:wrap="none" w:vAnchor="page" w:hAnchor="page" w:x="1015" w:y="702"/>
        <w:shd w:val="clear" w:color="auto" w:fill="auto"/>
        <w:spacing w:before="0" w:after="264" w:line="230" w:lineRule="exact"/>
        <w:ind w:firstLine="740"/>
      </w:pPr>
      <w:r>
        <w:t xml:space="preserve">Устный опрос оценивается отметкой зачтено (не зачтено). Каждый правильный ответ оценивается в 1 балл. </w:t>
      </w:r>
      <w:proofErr w:type="gramStart"/>
      <w:r>
        <w:t>Студент</w:t>
      </w:r>
      <w:proofErr w:type="gramEnd"/>
      <w:r>
        <w:t xml:space="preserve"> набравший 6 и более баллов за ответы устного опроса получают зачтено.</w:t>
      </w:r>
    </w:p>
    <w:p w:rsidR="00676ED4" w:rsidRDefault="00F76D45">
      <w:pPr>
        <w:pStyle w:val="20"/>
        <w:framePr w:w="6466" w:h="9460" w:hRule="exact" w:wrap="none" w:vAnchor="page" w:hAnchor="page" w:x="1015" w:y="702"/>
        <w:shd w:val="clear" w:color="auto" w:fill="auto"/>
        <w:spacing w:before="0" w:line="200" w:lineRule="exact"/>
        <w:jc w:val="center"/>
      </w:pPr>
      <w:r>
        <w:t>Практическая работа 3.1</w:t>
      </w:r>
    </w:p>
    <w:p w:rsidR="00676ED4" w:rsidRDefault="00F76D45">
      <w:pPr>
        <w:pStyle w:val="20"/>
        <w:framePr w:w="6466" w:h="9460" w:hRule="exact" w:wrap="none" w:vAnchor="page" w:hAnchor="page" w:x="1015" w:y="702"/>
        <w:shd w:val="clear" w:color="auto" w:fill="auto"/>
        <w:spacing w:before="0" w:after="164" w:line="200" w:lineRule="exact"/>
        <w:ind w:left="400"/>
      </w:pPr>
      <w:r>
        <w:t>Тема 3.1 Правовое положение гражданско-правового договора.</w:t>
      </w:r>
    </w:p>
    <w:p w:rsidR="00676ED4" w:rsidRDefault="00F76D45">
      <w:pPr>
        <w:pStyle w:val="20"/>
        <w:framePr w:w="6466" w:h="9460" w:hRule="exact" w:wrap="none" w:vAnchor="page" w:hAnchor="page" w:x="1015" w:y="702"/>
        <w:shd w:val="clear" w:color="auto" w:fill="auto"/>
        <w:spacing w:before="0" w:line="226" w:lineRule="exact"/>
        <w:ind w:firstLine="740"/>
      </w:pPr>
      <w:r>
        <w:t xml:space="preserve">Задание 1. Российское акционерное общество обратилось в арбитражный суд </w:t>
      </w:r>
      <w:proofErr w:type="gramStart"/>
      <w:r>
        <w:t>г</w:t>
      </w:r>
      <w:proofErr w:type="gramEnd"/>
      <w:r>
        <w:t>. Москвы с иском к болгарской фирме.</w:t>
      </w:r>
    </w:p>
    <w:p w:rsidR="00676ED4" w:rsidRDefault="00F76D45">
      <w:pPr>
        <w:pStyle w:val="20"/>
        <w:framePr w:w="6466" w:h="9460" w:hRule="exact" w:wrap="none" w:vAnchor="page" w:hAnchor="page" w:x="1015" w:y="702"/>
        <w:shd w:val="clear" w:color="auto" w:fill="auto"/>
        <w:spacing w:before="0" w:line="226" w:lineRule="exact"/>
        <w:ind w:firstLine="740"/>
      </w:pPr>
      <w:r>
        <w:t xml:space="preserve">Между российским акционерным обществом и болгарской фирмой был заключен договор поставки. В соответствии с условиями договора болгарская сторона обязалась поставить партию </w:t>
      </w:r>
      <w:proofErr w:type="spellStart"/>
      <w:r>
        <w:t>парфюмерно</w:t>
      </w:r>
      <w:r>
        <w:softHyphen/>
        <w:t>косметической</w:t>
      </w:r>
      <w:proofErr w:type="spellEnd"/>
      <w:r>
        <w:t xml:space="preserve"> продукции. Ассортимент товара был определен специальным протоколом, являвшимся неотъемлемой частью договора, и отступления от согласованного перечня в одностороннем порядке не допускались. Оплата товара должна была быть произведена после его приемки по количеству и качеству покупателем.</w:t>
      </w:r>
    </w:p>
    <w:p w:rsidR="00676ED4" w:rsidRDefault="00F76D45">
      <w:pPr>
        <w:pStyle w:val="20"/>
        <w:framePr w:w="6466" w:h="9460" w:hRule="exact" w:wrap="none" w:vAnchor="page" w:hAnchor="page" w:x="1015" w:y="702"/>
        <w:shd w:val="clear" w:color="auto" w:fill="auto"/>
        <w:spacing w:before="0" w:line="226" w:lineRule="exact"/>
        <w:ind w:firstLine="740"/>
      </w:pPr>
      <w:r>
        <w:t xml:space="preserve">Актом приемки товара было установлено, что болгарская сторона нарушила условия протокола, в одностороннем порядке изменив ассортимент парфюмерной продукции. На требование покупателя </w:t>
      </w:r>
      <w:proofErr w:type="gramStart"/>
      <w:r>
        <w:t>заменить товар на товар</w:t>
      </w:r>
      <w:proofErr w:type="gramEnd"/>
      <w:r>
        <w:t>, согласованный в протоколе, продавец ответил отказом.</w:t>
      </w:r>
    </w:p>
    <w:p w:rsidR="00676ED4" w:rsidRDefault="00F76D45">
      <w:pPr>
        <w:pStyle w:val="20"/>
        <w:framePr w:w="6466" w:h="9460" w:hRule="exact" w:wrap="none" w:vAnchor="page" w:hAnchor="page" w:x="1015" w:y="702"/>
        <w:shd w:val="clear" w:color="auto" w:fill="auto"/>
        <w:spacing w:before="0" w:line="226" w:lineRule="exact"/>
        <w:ind w:firstLine="740"/>
      </w:pPr>
      <w:r>
        <w:t>Истец, излагая обстоятельства дела, ссылался на нормы Гражданского кодекса Российской Федерации. Ответчик же обосновывал свои возражения на основе положений Конвенц</w:t>
      </w:r>
      <w:proofErr w:type="gramStart"/>
      <w:r>
        <w:t>ии ОО</w:t>
      </w:r>
      <w:proofErr w:type="gramEnd"/>
      <w:r>
        <w:t>Н о договорах международной купли-продажи товаров.</w:t>
      </w:r>
    </w:p>
    <w:p w:rsidR="00676ED4" w:rsidRDefault="00F76D45">
      <w:pPr>
        <w:pStyle w:val="a5"/>
        <w:framePr w:wrap="none" w:vAnchor="page" w:hAnchor="page" w:x="4159" w:y="10757"/>
        <w:shd w:val="clear" w:color="auto" w:fill="auto"/>
        <w:spacing w:line="130" w:lineRule="exact"/>
      </w:pPr>
      <w:r>
        <w:t>22</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470" w:h="9945" w:hRule="exact" w:wrap="none" w:vAnchor="page" w:hAnchor="page" w:x="1013" w:y="679"/>
        <w:numPr>
          <w:ilvl w:val="0"/>
          <w:numId w:val="14"/>
        </w:numPr>
        <w:shd w:val="clear" w:color="auto" w:fill="auto"/>
        <w:tabs>
          <w:tab w:val="left" w:pos="988"/>
        </w:tabs>
        <w:spacing w:before="0" w:line="230" w:lineRule="exact"/>
        <w:ind w:firstLine="740"/>
      </w:pPr>
      <w:r>
        <w:lastRenderedPageBreak/>
        <w:t>Какие нормативные акты подлежат применению при решении данного спора?</w:t>
      </w:r>
    </w:p>
    <w:p w:rsidR="00676ED4" w:rsidRDefault="00F76D45">
      <w:pPr>
        <w:pStyle w:val="20"/>
        <w:framePr w:w="6470" w:h="9945" w:hRule="exact" w:wrap="none" w:vAnchor="page" w:hAnchor="page" w:x="1013" w:y="679"/>
        <w:numPr>
          <w:ilvl w:val="0"/>
          <w:numId w:val="14"/>
        </w:numPr>
        <w:shd w:val="clear" w:color="auto" w:fill="auto"/>
        <w:tabs>
          <w:tab w:val="left" w:pos="988"/>
        </w:tabs>
        <w:spacing w:before="0" w:line="230" w:lineRule="exact"/>
        <w:ind w:firstLine="740"/>
      </w:pPr>
      <w:r>
        <w:t>Применяются ли в Российской Федерации нормы международных договоров?</w:t>
      </w:r>
    </w:p>
    <w:p w:rsidR="00676ED4" w:rsidRDefault="00F76D45">
      <w:pPr>
        <w:pStyle w:val="20"/>
        <w:framePr w:w="6470" w:h="9945" w:hRule="exact" w:wrap="none" w:vAnchor="page" w:hAnchor="page" w:x="1013" w:y="679"/>
        <w:numPr>
          <w:ilvl w:val="0"/>
          <w:numId w:val="14"/>
        </w:numPr>
        <w:shd w:val="clear" w:color="auto" w:fill="auto"/>
        <w:tabs>
          <w:tab w:val="left" w:pos="1010"/>
        </w:tabs>
        <w:spacing w:before="0" w:after="184" w:line="230" w:lineRule="exact"/>
        <w:ind w:firstLine="740"/>
      </w:pPr>
      <w:r>
        <w:t>Какое решение должен принять суд?</w:t>
      </w:r>
    </w:p>
    <w:p w:rsidR="00676ED4" w:rsidRDefault="00F76D45">
      <w:pPr>
        <w:pStyle w:val="20"/>
        <w:framePr w:w="6470" w:h="9945" w:hRule="exact" w:wrap="none" w:vAnchor="page" w:hAnchor="page" w:x="1013" w:y="679"/>
        <w:shd w:val="clear" w:color="auto" w:fill="auto"/>
        <w:tabs>
          <w:tab w:val="left" w:pos="2832"/>
          <w:tab w:val="left" w:pos="5328"/>
        </w:tabs>
        <w:spacing w:before="0" w:line="226" w:lineRule="exact"/>
        <w:ind w:firstLine="740"/>
      </w:pPr>
      <w:r>
        <w:rPr>
          <w:rStyle w:val="26"/>
        </w:rPr>
        <w:t xml:space="preserve">Задание 2. </w:t>
      </w:r>
      <w:r>
        <w:t>Общество с ограниченной ответственностью «Каравелла» обратилось в Арбитражный суд Иркутской области с иском к сельскохозяйственному</w:t>
      </w:r>
      <w:r>
        <w:tab/>
        <w:t>производственному</w:t>
      </w:r>
      <w:r>
        <w:tab/>
        <w:t>кооперативу</w:t>
      </w:r>
    </w:p>
    <w:p w:rsidR="00676ED4" w:rsidRDefault="00F76D45">
      <w:pPr>
        <w:pStyle w:val="20"/>
        <w:framePr w:w="6470" w:h="9945" w:hRule="exact" w:wrap="none" w:vAnchor="page" w:hAnchor="page" w:x="1013" w:y="679"/>
        <w:shd w:val="clear" w:color="auto" w:fill="auto"/>
        <w:spacing w:before="0" w:line="226" w:lineRule="exact"/>
      </w:pPr>
      <w:r>
        <w:t xml:space="preserve">«Комсомольский» о понуждении ответчика исполнить обязательства в натуре по договорам от 28.03.17г. № 11/7 и от 31.03.17г. № 12/7 и о взыскании договорной неустойки в связи с отказом выполнить эти обязательства. Кооператив «Комсомольский» (продавец) </w:t>
      </w:r>
      <w:proofErr w:type="gramStart"/>
      <w:r>
        <w:t>и ООО</w:t>
      </w:r>
      <w:proofErr w:type="gramEnd"/>
      <w:r>
        <w:t xml:space="preserve"> «Каравелла» (покупатель) заключили договор от 28.03.17г. № 11/7 на поставку пиломатериалов в апреле, мае, июне 1997 года и договор от 31.03.17г. № 12/7 на поставку пастеризованного молока в течение года со дня подписания договора.</w:t>
      </w:r>
    </w:p>
    <w:p w:rsidR="00676ED4" w:rsidRDefault="00F76D45">
      <w:pPr>
        <w:pStyle w:val="20"/>
        <w:framePr w:w="6470" w:h="9945" w:hRule="exact" w:wrap="none" w:vAnchor="page" w:hAnchor="page" w:x="1013" w:y="679"/>
        <w:shd w:val="clear" w:color="auto" w:fill="auto"/>
        <w:spacing w:before="0" w:line="226" w:lineRule="exact"/>
        <w:ind w:firstLine="740"/>
      </w:pPr>
      <w:r>
        <w:t>Свои обязательства по договорам продавец не выполнил и в письме от 21.10.17г., признав задолженность перед покупателем, отказался от их дальнейшего исполнения.</w:t>
      </w:r>
    </w:p>
    <w:p w:rsidR="00676ED4" w:rsidRDefault="00F76D45">
      <w:pPr>
        <w:pStyle w:val="20"/>
        <w:framePr w:w="6470" w:h="9945" w:hRule="exact" w:wrap="none" w:vAnchor="page" w:hAnchor="page" w:x="1013" w:y="679"/>
        <w:shd w:val="clear" w:color="auto" w:fill="auto"/>
        <w:spacing w:before="0" w:line="226" w:lineRule="exact"/>
        <w:ind w:firstLine="740"/>
      </w:pPr>
      <w:r>
        <w:t xml:space="preserve">Решением суда от 09.08.2018г. иск удовлетворен: на ответчика возложена обязанность </w:t>
      </w:r>
      <w:proofErr w:type="gramStart"/>
      <w:r>
        <w:t>исполнить</w:t>
      </w:r>
      <w:proofErr w:type="gramEnd"/>
      <w:r>
        <w:t xml:space="preserve"> обязательства в натуре соответственно по поставке пиломатериалов и молока в объемах и по ценам, действовавшим на момент заключения договоров; взыскана штрафная неустойка с применением статьи 333 Гражданского кодекса Российской Федерации.</w:t>
      </w:r>
    </w:p>
    <w:p w:rsidR="00676ED4" w:rsidRDefault="00F76D45">
      <w:pPr>
        <w:pStyle w:val="20"/>
        <w:framePr w:w="6470" w:h="9945" w:hRule="exact" w:wrap="none" w:vAnchor="page" w:hAnchor="page" w:x="1013" w:y="679"/>
        <w:numPr>
          <w:ilvl w:val="0"/>
          <w:numId w:val="15"/>
        </w:numPr>
        <w:shd w:val="clear" w:color="auto" w:fill="auto"/>
        <w:tabs>
          <w:tab w:val="left" w:pos="988"/>
        </w:tabs>
        <w:spacing w:before="0" w:line="226" w:lineRule="exact"/>
        <w:ind w:firstLine="740"/>
      </w:pPr>
      <w:r>
        <w:t>Как восполняется недопоставка товара в отдельном периоде поставки?</w:t>
      </w:r>
    </w:p>
    <w:p w:rsidR="00676ED4" w:rsidRDefault="00F76D45">
      <w:pPr>
        <w:pStyle w:val="20"/>
        <w:framePr w:w="6470" w:h="9945" w:hRule="exact" w:wrap="none" w:vAnchor="page" w:hAnchor="page" w:x="1013" w:y="679"/>
        <w:numPr>
          <w:ilvl w:val="0"/>
          <w:numId w:val="15"/>
        </w:numPr>
        <w:shd w:val="clear" w:color="auto" w:fill="auto"/>
        <w:tabs>
          <w:tab w:val="left" w:pos="988"/>
        </w:tabs>
        <w:spacing w:before="0" w:line="226" w:lineRule="exact"/>
        <w:ind w:firstLine="740"/>
      </w:pPr>
      <w:r>
        <w:t>Сохранилась ли обязанность поставщика выполнить обязательство по поставке продукции по истечении срока действия договора?</w:t>
      </w:r>
    </w:p>
    <w:p w:rsidR="00676ED4" w:rsidRDefault="00F76D45">
      <w:pPr>
        <w:pStyle w:val="20"/>
        <w:framePr w:w="6470" w:h="9945" w:hRule="exact" w:wrap="none" w:vAnchor="page" w:hAnchor="page" w:x="1013" w:y="679"/>
        <w:numPr>
          <w:ilvl w:val="0"/>
          <w:numId w:val="15"/>
        </w:numPr>
        <w:shd w:val="clear" w:color="auto" w:fill="auto"/>
        <w:tabs>
          <w:tab w:val="left" w:pos="990"/>
        </w:tabs>
        <w:spacing w:before="0" w:line="226" w:lineRule="exact"/>
        <w:ind w:firstLine="740"/>
      </w:pPr>
      <w:r>
        <w:t>В каких случаях размер неустойки, предусмотренный договором, может быть уменьшен судом?</w:t>
      </w:r>
    </w:p>
    <w:p w:rsidR="00676ED4" w:rsidRDefault="00F76D45">
      <w:pPr>
        <w:pStyle w:val="20"/>
        <w:framePr w:w="6470" w:h="9945" w:hRule="exact" w:wrap="none" w:vAnchor="page" w:hAnchor="page" w:x="1013" w:y="679"/>
        <w:numPr>
          <w:ilvl w:val="0"/>
          <w:numId w:val="15"/>
        </w:numPr>
        <w:shd w:val="clear" w:color="auto" w:fill="auto"/>
        <w:tabs>
          <w:tab w:val="left" w:pos="1010"/>
        </w:tabs>
        <w:spacing w:before="0" w:after="180" w:line="226" w:lineRule="exact"/>
        <w:ind w:firstLine="740"/>
      </w:pPr>
      <w:r>
        <w:t>Правильное ли решение принял суд?</w:t>
      </w:r>
    </w:p>
    <w:p w:rsidR="00676ED4" w:rsidRDefault="00F76D45">
      <w:pPr>
        <w:pStyle w:val="10"/>
        <w:framePr w:w="6470" w:h="9945" w:hRule="exact" w:wrap="none" w:vAnchor="page" w:hAnchor="page" w:x="1013" w:y="679"/>
        <w:shd w:val="clear" w:color="auto" w:fill="auto"/>
        <w:spacing w:after="0" w:line="226" w:lineRule="exact"/>
        <w:ind w:firstLine="740"/>
        <w:jc w:val="both"/>
      </w:pPr>
      <w:bookmarkStart w:id="32" w:name="bookmark32"/>
      <w:r>
        <w:t>З.Решите тест</w:t>
      </w:r>
      <w:bookmarkEnd w:id="32"/>
    </w:p>
    <w:p w:rsidR="00676ED4" w:rsidRDefault="00F76D45">
      <w:pPr>
        <w:pStyle w:val="20"/>
        <w:framePr w:w="6470" w:h="9945" w:hRule="exact" w:wrap="none" w:vAnchor="page" w:hAnchor="page" w:x="1013" w:y="679"/>
        <w:shd w:val="clear" w:color="auto" w:fill="auto"/>
        <w:spacing w:before="0" w:line="226" w:lineRule="exact"/>
        <w:ind w:firstLine="740"/>
      </w:pPr>
      <w:r>
        <w:t>А</w:t>
      </w:r>
      <w:proofErr w:type="gramStart"/>
      <w:r>
        <w:t>1</w:t>
      </w:r>
      <w:proofErr w:type="gramEnd"/>
      <w:r>
        <w:t>. К существенным условиям договора относится...</w:t>
      </w:r>
    </w:p>
    <w:p w:rsidR="00676ED4" w:rsidRDefault="00F76D45">
      <w:pPr>
        <w:pStyle w:val="20"/>
        <w:framePr w:w="6470" w:h="9945" w:hRule="exact" w:wrap="none" w:vAnchor="page" w:hAnchor="page" w:x="1013" w:y="679"/>
        <w:shd w:val="clear" w:color="auto" w:fill="auto"/>
        <w:tabs>
          <w:tab w:val="left" w:pos="1019"/>
        </w:tabs>
        <w:spacing w:before="0" w:line="226" w:lineRule="exact"/>
        <w:ind w:firstLine="740"/>
      </w:pPr>
      <w:r>
        <w:t>а)</w:t>
      </w:r>
      <w:r>
        <w:tab/>
        <w:t>предмет договора</w:t>
      </w:r>
    </w:p>
    <w:p w:rsidR="00676ED4" w:rsidRDefault="00F76D45">
      <w:pPr>
        <w:pStyle w:val="20"/>
        <w:framePr w:w="6470" w:h="9945" w:hRule="exact" w:wrap="none" w:vAnchor="page" w:hAnchor="page" w:x="1013" w:y="679"/>
        <w:shd w:val="clear" w:color="auto" w:fill="auto"/>
        <w:tabs>
          <w:tab w:val="left" w:pos="1034"/>
        </w:tabs>
        <w:spacing w:before="0" w:line="226" w:lineRule="exact"/>
        <w:ind w:firstLine="740"/>
      </w:pPr>
      <w:r>
        <w:t>б)</w:t>
      </w:r>
      <w:r>
        <w:tab/>
        <w:t>испытательный срок</w:t>
      </w:r>
    </w:p>
    <w:p w:rsidR="00676ED4" w:rsidRDefault="00F76D45">
      <w:pPr>
        <w:pStyle w:val="20"/>
        <w:framePr w:w="6470" w:h="9945" w:hRule="exact" w:wrap="none" w:vAnchor="page" w:hAnchor="page" w:x="1013" w:y="679"/>
        <w:shd w:val="clear" w:color="auto" w:fill="auto"/>
        <w:tabs>
          <w:tab w:val="left" w:pos="1034"/>
        </w:tabs>
        <w:spacing w:before="0" w:line="226" w:lineRule="exact"/>
        <w:ind w:firstLine="740"/>
      </w:pPr>
      <w:r>
        <w:t>в)</w:t>
      </w:r>
      <w:r>
        <w:tab/>
        <w:t>форс-мажорные обстоятельства</w:t>
      </w:r>
    </w:p>
    <w:p w:rsidR="00676ED4" w:rsidRDefault="00F76D45">
      <w:pPr>
        <w:pStyle w:val="20"/>
        <w:framePr w:w="6470" w:h="9945" w:hRule="exact" w:wrap="none" w:vAnchor="page" w:hAnchor="page" w:x="1013" w:y="679"/>
        <w:shd w:val="clear" w:color="auto" w:fill="auto"/>
        <w:tabs>
          <w:tab w:val="left" w:pos="1034"/>
        </w:tabs>
        <w:spacing w:before="0" w:line="226" w:lineRule="exact"/>
        <w:ind w:firstLine="740"/>
      </w:pPr>
      <w:r>
        <w:t>г)</w:t>
      </w:r>
      <w:r>
        <w:tab/>
        <w:t>передача имущества</w:t>
      </w:r>
    </w:p>
    <w:p w:rsidR="00676ED4" w:rsidRDefault="00F76D45">
      <w:pPr>
        <w:pStyle w:val="20"/>
        <w:framePr w:w="6470" w:h="9945" w:hRule="exact" w:wrap="none" w:vAnchor="page" w:hAnchor="page" w:x="1013" w:y="679"/>
        <w:shd w:val="clear" w:color="auto" w:fill="auto"/>
        <w:spacing w:before="0" w:line="226" w:lineRule="exact"/>
        <w:ind w:firstLine="740"/>
      </w:pPr>
      <w:r>
        <w:t>А</w:t>
      </w:r>
      <w:proofErr w:type="gramStart"/>
      <w:r>
        <w:t>2</w:t>
      </w:r>
      <w:proofErr w:type="gramEnd"/>
      <w:r>
        <w:t>. Экономические споры по поводу прав и обязанностей, возникших из договора, называются.</w:t>
      </w:r>
    </w:p>
    <w:p w:rsidR="00676ED4" w:rsidRDefault="00F76D45">
      <w:pPr>
        <w:pStyle w:val="a5"/>
        <w:framePr w:wrap="none" w:vAnchor="page" w:hAnchor="page" w:x="4152" w:y="10757"/>
        <w:shd w:val="clear" w:color="auto" w:fill="auto"/>
        <w:spacing w:line="130" w:lineRule="exact"/>
      </w:pPr>
      <w:r>
        <w:t>23</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874" w:h="4659" w:hRule="exact" w:wrap="none" w:vAnchor="page" w:hAnchor="page" w:x="811" w:y="678"/>
        <w:shd w:val="clear" w:color="auto" w:fill="auto"/>
        <w:tabs>
          <w:tab w:val="left" w:pos="1184"/>
        </w:tabs>
        <w:spacing w:before="0" w:line="226" w:lineRule="exact"/>
        <w:ind w:left="840"/>
      </w:pPr>
      <w:r>
        <w:lastRenderedPageBreak/>
        <w:t>а)</w:t>
      </w:r>
      <w:r>
        <w:tab/>
        <w:t>договорными</w:t>
      </w:r>
    </w:p>
    <w:p w:rsidR="00676ED4" w:rsidRDefault="00F76D45">
      <w:pPr>
        <w:pStyle w:val="20"/>
        <w:framePr w:w="6874" w:h="4659" w:hRule="exact" w:wrap="none" w:vAnchor="page" w:hAnchor="page" w:x="811" w:y="678"/>
        <w:shd w:val="clear" w:color="auto" w:fill="auto"/>
        <w:tabs>
          <w:tab w:val="left" w:pos="1194"/>
        </w:tabs>
        <w:spacing w:before="0" w:line="226" w:lineRule="exact"/>
        <w:ind w:left="840"/>
      </w:pPr>
      <w:r>
        <w:t>б)</w:t>
      </w:r>
      <w:r>
        <w:tab/>
        <w:t>преддоговорными</w:t>
      </w:r>
    </w:p>
    <w:p w:rsidR="00676ED4" w:rsidRDefault="00F76D45">
      <w:pPr>
        <w:pStyle w:val="20"/>
        <w:framePr w:w="6874" w:h="4659" w:hRule="exact" w:wrap="none" w:vAnchor="page" w:hAnchor="page" w:x="811" w:y="678"/>
        <w:shd w:val="clear" w:color="auto" w:fill="auto"/>
        <w:tabs>
          <w:tab w:val="left" w:pos="1194"/>
        </w:tabs>
        <w:spacing w:before="0" w:line="226" w:lineRule="exact"/>
        <w:ind w:left="840"/>
      </w:pPr>
      <w:r>
        <w:t>в)</w:t>
      </w:r>
      <w:r>
        <w:tab/>
        <w:t>внедоговорными</w:t>
      </w:r>
    </w:p>
    <w:p w:rsidR="00676ED4" w:rsidRDefault="00F76D45">
      <w:pPr>
        <w:pStyle w:val="20"/>
        <w:framePr w:w="6874" w:h="4659" w:hRule="exact" w:wrap="none" w:vAnchor="page" w:hAnchor="page" w:x="811" w:y="678"/>
        <w:shd w:val="clear" w:color="auto" w:fill="auto"/>
        <w:spacing w:before="0" w:line="226" w:lineRule="exact"/>
        <w:ind w:left="840"/>
      </w:pPr>
      <w:r>
        <w:t xml:space="preserve">А3. </w:t>
      </w:r>
      <w:proofErr w:type="gramStart"/>
      <w:r>
        <w:t>В</w:t>
      </w:r>
      <w:proofErr w:type="gramEnd"/>
      <w:r>
        <w:t xml:space="preserve"> вводной части (преамбуле) договора напишется...</w:t>
      </w:r>
    </w:p>
    <w:p w:rsidR="00676ED4" w:rsidRDefault="00F76D45">
      <w:pPr>
        <w:pStyle w:val="20"/>
        <w:framePr w:w="6874" w:h="4659" w:hRule="exact" w:wrap="none" w:vAnchor="page" w:hAnchor="page" w:x="811" w:y="678"/>
        <w:shd w:val="clear" w:color="auto" w:fill="auto"/>
        <w:tabs>
          <w:tab w:val="left" w:pos="1184"/>
        </w:tabs>
        <w:spacing w:before="0" w:line="226" w:lineRule="exact"/>
        <w:ind w:left="840"/>
      </w:pPr>
      <w:r>
        <w:t>а)</w:t>
      </w:r>
      <w:r>
        <w:tab/>
        <w:t>наименование сторон договора</w:t>
      </w:r>
    </w:p>
    <w:p w:rsidR="00676ED4" w:rsidRDefault="00F76D45">
      <w:pPr>
        <w:pStyle w:val="20"/>
        <w:framePr w:w="6874" w:h="4659" w:hRule="exact" w:wrap="none" w:vAnchor="page" w:hAnchor="page" w:x="811" w:y="678"/>
        <w:shd w:val="clear" w:color="auto" w:fill="auto"/>
        <w:tabs>
          <w:tab w:val="left" w:pos="1194"/>
        </w:tabs>
        <w:spacing w:before="0" w:line="226" w:lineRule="exact"/>
        <w:ind w:left="840"/>
      </w:pPr>
      <w:r>
        <w:t>б)</w:t>
      </w:r>
      <w:r>
        <w:tab/>
        <w:t>срок договора</w:t>
      </w:r>
    </w:p>
    <w:p w:rsidR="00676ED4" w:rsidRDefault="00F76D45">
      <w:pPr>
        <w:pStyle w:val="20"/>
        <w:framePr w:w="6874" w:h="4659" w:hRule="exact" w:wrap="none" w:vAnchor="page" w:hAnchor="page" w:x="811" w:y="678"/>
        <w:shd w:val="clear" w:color="auto" w:fill="auto"/>
        <w:tabs>
          <w:tab w:val="left" w:pos="1194"/>
        </w:tabs>
        <w:spacing w:before="0" w:line="226" w:lineRule="exact"/>
        <w:ind w:left="840"/>
      </w:pPr>
      <w:r>
        <w:t>в)</w:t>
      </w:r>
      <w:r>
        <w:tab/>
        <w:t>права и обязанности сторон</w:t>
      </w:r>
    </w:p>
    <w:p w:rsidR="00676ED4" w:rsidRDefault="00F76D45">
      <w:pPr>
        <w:pStyle w:val="20"/>
        <w:framePr w:w="6874" w:h="4659" w:hRule="exact" w:wrap="none" w:vAnchor="page" w:hAnchor="page" w:x="811" w:y="678"/>
        <w:shd w:val="clear" w:color="auto" w:fill="auto"/>
        <w:tabs>
          <w:tab w:val="left" w:pos="1194"/>
        </w:tabs>
        <w:spacing w:before="0" w:line="226" w:lineRule="exact"/>
        <w:ind w:left="840"/>
      </w:pPr>
      <w:r>
        <w:t>г)</w:t>
      </w:r>
      <w:r>
        <w:tab/>
        <w:t>реквизиты</w:t>
      </w:r>
    </w:p>
    <w:p w:rsidR="00676ED4" w:rsidRDefault="00F76D45">
      <w:pPr>
        <w:pStyle w:val="20"/>
        <w:framePr w:w="6874" w:h="4659" w:hRule="exact" w:wrap="none" w:vAnchor="page" w:hAnchor="page" w:x="811" w:y="678"/>
        <w:shd w:val="clear" w:color="auto" w:fill="auto"/>
        <w:spacing w:before="0" w:line="226" w:lineRule="exact"/>
        <w:ind w:left="840"/>
      </w:pPr>
      <w:r>
        <w:t>А</w:t>
      </w:r>
      <w:proofErr w:type="gramStart"/>
      <w:r>
        <w:t>4</w:t>
      </w:r>
      <w:proofErr w:type="gramEnd"/>
      <w:r>
        <w:t>. К двухстороннему договору можно отнести.</w:t>
      </w:r>
    </w:p>
    <w:p w:rsidR="00676ED4" w:rsidRDefault="00F76D45">
      <w:pPr>
        <w:pStyle w:val="20"/>
        <w:framePr w:w="6874" w:h="4659" w:hRule="exact" w:wrap="none" w:vAnchor="page" w:hAnchor="page" w:x="811" w:y="678"/>
        <w:shd w:val="clear" w:color="auto" w:fill="auto"/>
        <w:tabs>
          <w:tab w:val="left" w:pos="1184"/>
        </w:tabs>
        <w:spacing w:before="0" w:line="226" w:lineRule="exact"/>
        <w:ind w:left="840"/>
      </w:pPr>
      <w:r>
        <w:t>а)</w:t>
      </w:r>
      <w:r>
        <w:tab/>
        <w:t>договор купли-продажи</w:t>
      </w:r>
    </w:p>
    <w:p w:rsidR="00676ED4" w:rsidRDefault="00F76D45">
      <w:pPr>
        <w:pStyle w:val="20"/>
        <w:framePr w:w="6874" w:h="4659" w:hRule="exact" w:wrap="none" w:vAnchor="page" w:hAnchor="page" w:x="811" w:y="678"/>
        <w:shd w:val="clear" w:color="auto" w:fill="auto"/>
        <w:tabs>
          <w:tab w:val="left" w:pos="1194"/>
        </w:tabs>
        <w:spacing w:before="0" w:line="226" w:lineRule="exact"/>
        <w:ind w:left="840"/>
      </w:pPr>
      <w:r>
        <w:t>б)</w:t>
      </w:r>
      <w:r>
        <w:tab/>
        <w:t>договор дарения</w:t>
      </w:r>
    </w:p>
    <w:p w:rsidR="00676ED4" w:rsidRDefault="00F76D45">
      <w:pPr>
        <w:pStyle w:val="20"/>
        <w:framePr w:w="6874" w:h="4659" w:hRule="exact" w:wrap="none" w:vAnchor="page" w:hAnchor="page" w:x="811" w:y="678"/>
        <w:shd w:val="clear" w:color="auto" w:fill="auto"/>
        <w:tabs>
          <w:tab w:val="left" w:pos="1194"/>
        </w:tabs>
        <w:spacing w:before="0" w:line="226" w:lineRule="exact"/>
        <w:ind w:left="840"/>
      </w:pPr>
      <w:r>
        <w:t>в)</w:t>
      </w:r>
      <w:r>
        <w:tab/>
        <w:t>завещание</w:t>
      </w:r>
    </w:p>
    <w:p w:rsidR="00676ED4" w:rsidRDefault="00F76D45">
      <w:pPr>
        <w:pStyle w:val="20"/>
        <w:framePr w:w="6874" w:h="4659" w:hRule="exact" w:wrap="none" w:vAnchor="page" w:hAnchor="page" w:x="811" w:y="678"/>
        <w:shd w:val="clear" w:color="auto" w:fill="auto"/>
        <w:spacing w:before="0" w:line="226" w:lineRule="exact"/>
        <w:ind w:firstLine="840"/>
        <w:jc w:val="left"/>
      </w:pPr>
      <w:r>
        <w:t>А5. Если у одной стороны договора возникают права, а другой обязанности, то договор признается.</w:t>
      </w:r>
    </w:p>
    <w:p w:rsidR="00676ED4" w:rsidRDefault="00F76D45">
      <w:pPr>
        <w:pStyle w:val="20"/>
        <w:framePr w:w="6874" w:h="4659" w:hRule="exact" w:wrap="none" w:vAnchor="page" w:hAnchor="page" w:x="811" w:y="678"/>
        <w:shd w:val="clear" w:color="auto" w:fill="auto"/>
        <w:tabs>
          <w:tab w:val="left" w:pos="1184"/>
        </w:tabs>
        <w:spacing w:before="0" w:line="226" w:lineRule="exact"/>
        <w:ind w:left="840"/>
      </w:pPr>
      <w:r>
        <w:t>а)</w:t>
      </w:r>
      <w:r>
        <w:tab/>
        <w:t>публичным</w:t>
      </w:r>
    </w:p>
    <w:p w:rsidR="00676ED4" w:rsidRDefault="00F76D45">
      <w:pPr>
        <w:pStyle w:val="20"/>
        <w:framePr w:w="6874" w:h="4659" w:hRule="exact" w:wrap="none" w:vAnchor="page" w:hAnchor="page" w:x="811" w:y="678"/>
        <w:shd w:val="clear" w:color="auto" w:fill="auto"/>
        <w:tabs>
          <w:tab w:val="left" w:pos="1194"/>
        </w:tabs>
        <w:spacing w:before="0" w:line="226" w:lineRule="exact"/>
        <w:ind w:left="840"/>
      </w:pPr>
      <w:r>
        <w:t>б)</w:t>
      </w:r>
      <w:r>
        <w:tab/>
        <w:t>односторонним</w:t>
      </w:r>
    </w:p>
    <w:p w:rsidR="00676ED4" w:rsidRDefault="00F76D45">
      <w:pPr>
        <w:pStyle w:val="20"/>
        <w:framePr w:w="6874" w:h="4659" w:hRule="exact" w:wrap="none" w:vAnchor="page" w:hAnchor="page" w:x="811" w:y="678"/>
        <w:shd w:val="clear" w:color="auto" w:fill="auto"/>
        <w:tabs>
          <w:tab w:val="left" w:pos="1194"/>
        </w:tabs>
        <w:spacing w:before="0" w:line="226" w:lineRule="exact"/>
        <w:ind w:left="840"/>
      </w:pPr>
      <w:r>
        <w:t>в)</w:t>
      </w:r>
      <w:r>
        <w:tab/>
        <w:t>предварительным</w:t>
      </w:r>
    </w:p>
    <w:p w:rsidR="00676ED4" w:rsidRDefault="00F76D45">
      <w:pPr>
        <w:pStyle w:val="20"/>
        <w:framePr w:w="6874" w:h="4659" w:hRule="exact" w:wrap="none" w:vAnchor="page" w:hAnchor="page" w:x="811" w:y="678"/>
        <w:shd w:val="clear" w:color="auto" w:fill="auto"/>
        <w:tabs>
          <w:tab w:val="left" w:pos="1194"/>
        </w:tabs>
        <w:spacing w:before="0" w:after="261" w:line="226" w:lineRule="exact"/>
        <w:ind w:left="840"/>
      </w:pPr>
      <w:r>
        <w:t>г)</w:t>
      </w:r>
      <w:r>
        <w:tab/>
      </w:r>
      <w:proofErr w:type="spellStart"/>
      <w:r>
        <w:t>консенсуальным</w:t>
      </w:r>
      <w:proofErr w:type="spellEnd"/>
    </w:p>
    <w:p w:rsidR="00676ED4" w:rsidRDefault="00F76D45">
      <w:pPr>
        <w:pStyle w:val="10"/>
        <w:framePr w:w="6874" w:h="4659" w:hRule="exact" w:wrap="none" w:vAnchor="page" w:hAnchor="page" w:x="811" w:y="678"/>
        <w:shd w:val="clear" w:color="auto" w:fill="auto"/>
        <w:spacing w:after="0" w:line="200" w:lineRule="exact"/>
        <w:ind w:left="220" w:firstLine="0"/>
        <w:jc w:val="center"/>
      </w:pPr>
      <w:bookmarkStart w:id="33" w:name="bookmark33"/>
      <w:r>
        <w:t>Критерии оценки практической работы</w:t>
      </w:r>
      <w:bookmarkEnd w:id="33"/>
    </w:p>
    <w:tbl>
      <w:tblPr>
        <w:tblOverlap w:val="never"/>
        <w:tblW w:w="0" w:type="auto"/>
        <w:tblLayout w:type="fixed"/>
        <w:tblCellMar>
          <w:left w:w="10" w:type="dxa"/>
          <w:right w:w="10" w:type="dxa"/>
        </w:tblCellMar>
        <w:tblLook w:val="0000"/>
      </w:tblPr>
      <w:tblGrid>
        <w:gridCol w:w="1622"/>
        <w:gridCol w:w="1632"/>
        <w:gridCol w:w="3389"/>
      </w:tblGrid>
      <w:tr w:rsidR="00676ED4">
        <w:trPr>
          <w:trHeight w:hRule="exact" w:val="245"/>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rPr>
                <w:rStyle w:val="22"/>
              </w:rPr>
              <w:t>Задания</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rPr>
                <w:rStyle w:val="22"/>
              </w:rPr>
              <w:t>Баллы</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rPr>
                <w:rStyle w:val="22"/>
              </w:rPr>
              <w:t>Примечание</w:t>
            </w:r>
          </w:p>
        </w:tc>
      </w:tr>
      <w:tr w:rsidR="00676ED4">
        <w:trPr>
          <w:trHeight w:hRule="exact" w:val="240"/>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left"/>
            </w:pPr>
            <w:r>
              <w:rPr>
                <w:rStyle w:val="22"/>
              </w:rPr>
              <w:t>Задание 1</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rPr>
                <w:rStyle w:val="22"/>
              </w:rPr>
              <w:t>5</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left"/>
            </w:pPr>
            <w:r>
              <w:rPr>
                <w:rStyle w:val="22"/>
              </w:rPr>
              <w:t>Каждый правильный ответ 5 баллов</w:t>
            </w:r>
          </w:p>
        </w:tc>
      </w:tr>
      <w:tr w:rsidR="00676ED4">
        <w:trPr>
          <w:trHeight w:hRule="exact" w:val="240"/>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left"/>
            </w:pPr>
            <w:r>
              <w:rPr>
                <w:rStyle w:val="22"/>
              </w:rPr>
              <w:t>Задание 2</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rPr>
                <w:rStyle w:val="22"/>
              </w:rPr>
              <w:t>6</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left"/>
            </w:pPr>
            <w:r>
              <w:rPr>
                <w:rStyle w:val="22"/>
              </w:rPr>
              <w:t>Каждый правильный ответ 6 баллов</w:t>
            </w:r>
          </w:p>
        </w:tc>
      </w:tr>
      <w:tr w:rsidR="00676ED4">
        <w:trPr>
          <w:trHeight w:hRule="exact" w:val="250"/>
        </w:trPr>
        <w:tc>
          <w:tcPr>
            <w:tcW w:w="162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left"/>
            </w:pPr>
            <w:r>
              <w:rPr>
                <w:rStyle w:val="22"/>
              </w:rPr>
              <w:t>Задание 3</w:t>
            </w:r>
          </w:p>
        </w:tc>
        <w:tc>
          <w:tcPr>
            <w:tcW w:w="163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rPr>
                <w:rStyle w:val="22"/>
              </w:rPr>
              <w:t>10</w:t>
            </w:r>
          </w:p>
        </w:tc>
        <w:tc>
          <w:tcPr>
            <w:tcW w:w="3389"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rPr>
                <w:rStyle w:val="22"/>
              </w:rPr>
              <w:t>Каждый правильный ответ 2 балла</w:t>
            </w:r>
          </w:p>
        </w:tc>
      </w:tr>
    </w:tbl>
    <w:p w:rsidR="00676ED4" w:rsidRDefault="00F76D45">
      <w:pPr>
        <w:pStyle w:val="20"/>
        <w:framePr w:w="6874" w:h="722" w:hRule="exact" w:wrap="none" w:vAnchor="page" w:hAnchor="page" w:x="811" w:y="6731"/>
        <w:shd w:val="clear" w:color="auto" w:fill="auto"/>
        <w:spacing w:before="0" w:after="179" w:line="200" w:lineRule="exact"/>
        <w:ind w:left="840"/>
      </w:pPr>
      <w:r>
        <w:t>Максимальный балл за работу - 21 балл</w:t>
      </w:r>
    </w:p>
    <w:p w:rsidR="00676ED4" w:rsidRDefault="00F76D45">
      <w:pPr>
        <w:pStyle w:val="10"/>
        <w:framePr w:w="6874" w:h="722" w:hRule="exact" w:wrap="none" w:vAnchor="page" w:hAnchor="page" w:x="811" w:y="6731"/>
        <w:shd w:val="clear" w:color="auto" w:fill="auto"/>
        <w:spacing w:after="0" w:line="200" w:lineRule="exact"/>
        <w:ind w:left="220" w:firstLine="0"/>
        <w:jc w:val="center"/>
      </w:pPr>
      <w:bookmarkStart w:id="34" w:name="bookmark34"/>
      <w:r>
        <w:t>Шкала перевода баллов в отметки</w:t>
      </w:r>
      <w:bookmarkEnd w:id="34"/>
    </w:p>
    <w:tbl>
      <w:tblPr>
        <w:tblOverlap w:val="never"/>
        <w:tblW w:w="0" w:type="auto"/>
        <w:tblLayout w:type="fixed"/>
        <w:tblCellMar>
          <w:left w:w="10" w:type="dxa"/>
          <w:right w:w="10" w:type="dxa"/>
        </w:tblCellMar>
        <w:tblLook w:val="0000"/>
      </w:tblPr>
      <w:tblGrid>
        <w:gridCol w:w="2386"/>
        <w:gridCol w:w="4488"/>
      </w:tblGrid>
      <w:tr w:rsidR="00676ED4">
        <w:trPr>
          <w:trHeight w:hRule="exact" w:val="475"/>
        </w:trPr>
        <w:tc>
          <w:tcPr>
            <w:tcW w:w="2386" w:type="dxa"/>
            <w:tcBorders>
              <w:top w:val="single" w:sz="4" w:space="0" w:color="auto"/>
              <w:left w:val="single" w:sz="4" w:space="0" w:color="auto"/>
            </w:tcBorders>
            <w:shd w:val="clear" w:color="auto" w:fill="FFFFFF"/>
          </w:tcPr>
          <w:p w:rsidR="00676ED4" w:rsidRDefault="00F76D45">
            <w:pPr>
              <w:pStyle w:val="20"/>
              <w:framePr w:w="6874" w:h="1445" w:wrap="none" w:vAnchor="page" w:hAnchor="page" w:x="811" w:y="7655"/>
              <w:shd w:val="clear" w:color="auto" w:fill="auto"/>
              <w:spacing w:before="0" w:line="200" w:lineRule="exact"/>
              <w:jc w:val="center"/>
            </w:pPr>
            <w:r>
              <w:rPr>
                <w:rStyle w:val="22"/>
              </w:rPr>
              <w:t>Отметка</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26" w:lineRule="exact"/>
              <w:jc w:val="center"/>
            </w:pPr>
            <w:r>
              <w:rPr>
                <w:rStyle w:val="22"/>
              </w:rPr>
              <w:t>Число баллов, необходимое для получения отметки</w:t>
            </w:r>
          </w:p>
        </w:tc>
      </w:tr>
      <w:tr w:rsidR="00676ED4">
        <w:trPr>
          <w:trHeight w:hRule="exact" w:val="240"/>
        </w:trPr>
        <w:tc>
          <w:tcPr>
            <w:tcW w:w="2386" w:type="dxa"/>
            <w:tcBorders>
              <w:top w:val="single" w:sz="4" w:space="0" w:color="auto"/>
              <w:left w:val="single" w:sz="4" w:space="0" w:color="auto"/>
            </w:tcBorders>
            <w:shd w:val="clear" w:color="auto" w:fill="FFFFFF"/>
          </w:tcPr>
          <w:p w:rsidR="00676ED4" w:rsidRDefault="00F76D45">
            <w:pPr>
              <w:pStyle w:val="20"/>
              <w:framePr w:w="6874" w:h="1445" w:wrap="none" w:vAnchor="page" w:hAnchor="page" w:x="811" w:y="7655"/>
              <w:shd w:val="clear" w:color="auto" w:fill="auto"/>
              <w:spacing w:before="0" w:line="200" w:lineRule="exact"/>
              <w:jc w:val="left"/>
            </w:pPr>
            <w:r>
              <w:rPr>
                <w:rStyle w:val="22"/>
              </w:rPr>
              <w:t>«5» отлично</w:t>
            </w:r>
          </w:p>
        </w:tc>
        <w:tc>
          <w:tcPr>
            <w:tcW w:w="4488" w:type="dxa"/>
            <w:tcBorders>
              <w:top w:val="single" w:sz="4" w:space="0" w:color="auto"/>
              <w:left w:val="single" w:sz="4" w:space="0" w:color="auto"/>
              <w:right w:val="single" w:sz="4" w:space="0" w:color="auto"/>
            </w:tcBorders>
            <w:shd w:val="clear" w:color="auto" w:fill="FFFFFF"/>
          </w:tcPr>
          <w:p w:rsidR="00676ED4" w:rsidRDefault="00F76D45">
            <w:pPr>
              <w:pStyle w:val="20"/>
              <w:framePr w:w="6874" w:h="1445" w:wrap="none" w:vAnchor="page" w:hAnchor="page" w:x="811" w:y="7655"/>
              <w:shd w:val="clear" w:color="auto" w:fill="auto"/>
              <w:spacing w:before="0" w:line="200" w:lineRule="exact"/>
              <w:jc w:val="center"/>
            </w:pPr>
            <w:r>
              <w:rPr>
                <w:rStyle w:val="22"/>
              </w:rPr>
              <w:t>21-19</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left"/>
            </w:pPr>
            <w:r>
              <w:rPr>
                <w:rStyle w:val="22"/>
              </w:rPr>
              <w:t>«4» хорошо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center"/>
            </w:pPr>
            <w:r>
              <w:rPr>
                <w:rStyle w:val="22"/>
              </w:rPr>
              <w:t>18-15</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left"/>
            </w:pPr>
            <w:r>
              <w:rPr>
                <w:rStyle w:val="22"/>
              </w:rPr>
              <w:t>«3» удовлетворительно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center"/>
            </w:pPr>
            <w:r>
              <w:rPr>
                <w:rStyle w:val="22"/>
              </w:rPr>
              <w:t>14-11</w:t>
            </w:r>
          </w:p>
        </w:tc>
      </w:tr>
      <w:tr w:rsidR="00676ED4">
        <w:trPr>
          <w:trHeight w:hRule="exact" w:val="250"/>
        </w:trPr>
        <w:tc>
          <w:tcPr>
            <w:tcW w:w="2386"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left"/>
            </w:pPr>
            <w:r>
              <w:rPr>
                <w:rStyle w:val="22"/>
              </w:rPr>
              <w:t>«2» неудовлетворительно</w:t>
            </w:r>
          </w:p>
        </w:tc>
        <w:tc>
          <w:tcPr>
            <w:tcW w:w="4488"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center"/>
            </w:pPr>
            <w:r>
              <w:rPr>
                <w:rStyle w:val="22"/>
              </w:rPr>
              <w:t>менее 10</w:t>
            </w:r>
          </w:p>
        </w:tc>
      </w:tr>
    </w:tbl>
    <w:p w:rsidR="00676ED4" w:rsidRDefault="00F76D45">
      <w:pPr>
        <w:pStyle w:val="10"/>
        <w:framePr w:w="6874" w:h="1319" w:hRule="exact" w:wrap="none" w:vAnchor="page" w:hAnchor="page" w:x="811" w:y="9299"/>
        <w:shd w:val="clear" w:color="auto" w:fill="auto"/>
        <w:spacing w:after="264" w:line="230" w:lineRule="exact"/>
        <w:ind w:left="220" w:firstLine="0"/>
        <w:jc w:val="center"/>
      </w:pPr>
      <w:bookmarkStart w:id="35" w:name="bookmark35"/>
      <w:r>
        <w:t>Самостоятельная работа (внеаудиторная) 3.1</w:t>
      </w:r>
      <w:r>
        <w:br/>
        <w:t>Тема 3.1 Правовое положение гражданско-правового договора.</w:t>
      </w:r>
      <w:bookmarkEnd w:id="35"/>
    </w:p>
    <w:p w:rsidR="00676ED4" w:rsidRDefault="00F76D45">
      <w:pPr>
        <w:pStyle w:val="20"/>
        <w:framePr w:w="6874" w:h="1319" w:hRule="exact" w:wrap="none" w:vAnchor="page" w:hAnchor="page" w:x="811" w:y="9299"/>
        <w:shd w:val="clear" w:color="auto" w:fill="auto"/>
        <w:spacing w:before="0" w:after="64" w:line="200" w:lineRule="exact"/>
        <w:ind w:left="840"/>
      </w:pPr>
      <w:r>
        <w:t>Написать конспект по выбору по темам:</w:t>
      </w:r>
    </w:p>
    <w:p w:rsidR="00676ED4" w:rsidRDefault="00F76D45">
      <w:pPr>
        <w:pStyle w:val="20"/>
        <w:framePr w:w="6874" w:h="1319" w:hRule="exact" w:wrap="none" w:vAnchor="page" w:hAnchor="page" w:x="811" w:y="9299"/>
        <w:numPr>
          <w:ilvl w:val="0"/>
          <w:numId w:val="16"/>
        </w:numPr>
        <w:shd w:val="clear" w:color="auto" w:fill="auto"/>
        <w:tabs>
          <w:tab w:val="left" w:pos="1174"/>
        </w:tabs>
        <w:spacing w:before="0" w:line="200" w:lineRule="exact"/>
        <w:ind w:left="840"/>
      </w:pPr>
      <w:r>
        <w:t>«Заключение договора»;</w:t>
      </w:r>
    </w:p>
    <w:p w:rsidR="00676ED4" w:rsidRDefault="00F76D45">
      <w:pPr>
        <w:pStyle w:val="a5"/>
        <w:framePr w:wrap="none" w:vAnchor="page" w:hAnchor="page" w:x="4042" w:y="10757"/>
        <w:shd w:val="clear" w:color="auto" w:fill="auto"/>
        <w:spacing w:line="130" w:lineRule="exact"/>
      </w:pPr>
      <w:r>
        <w:t>24</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648" w:h="549" w:hRule="exact" w:wrap="none" w:vAnchor="page" w:hAnchor="page" w:x="924" w:y="703"/>
        <w:numPr>
          <w:ilvl w:val="0"/>
          <w:numId w:val="16"/>
        </w:numPr>
        <w:shd w:val="clear" w:color="auto" w:fill="auto"/>
        <w:tabs>
          <w:tab w:val="left" w:pos="1194"/>
        </w:tabs>
        <w:spacing w:before="0" w:line="200" w:lineRule="exact"/>
        <w:ind w:left="840"/>
      </w:pPr>
      <w:r>
        <w:lastRenderedPageBreak/>
        <w:t>«Изменение и расторжение договора».</w:t>
      </w:r>
    </w:p>
    <w:p w:rsidR="00676ED4" w:rsidRDefault="00F76D45">
      <w:pPr>
        <w:pStyle w:val="70"/>
        <w:framePr w:w="6648" w:h="549" w:hRule="exact" w:wrap="none" w:vAnchor="page" w:hAnchor="page" w:x="924" w:y="703"/>
        <w:shd w:val="clear" w:color="auto" w:fill="auto"/>
        <w:spacing w:after="0" w:line="200" w:lineRule="exact"/>
        <w:ind w:left="2600"/>
      </w:pPr>
      <w:r>
        <w:t>Критерии оценки конспекта</w:t>
      </w:r>
    </w:p>
    <w:tbl>
      <w:tblPr>
        <w:tblOverlap w:val="never"/>
        <w:tblW w:w="0" w:type="auto"/>
        <w:tblLayout w:type="fixed"/>
        <w:tblCellMar>
          <w:left w:w="10" w:type="dxa"/>
          <w:right w:w="10" w:type="dxa"/>
        </w:tblCellMar>
        <w:tblLook w:val="0000"/>
      </w:tblPr>
      <w:tblGrid>
        <w:gridCol w:w="3941"/>
        <w:gridCol w:w="1277"/>
        <w:gridCol w:w="1430"/>
      </w:tblGrid>
      <w:tr w:rsidR="00676ED4">
        <w:trPr>
          <w:trHeight w:hRule="exact" w:val="816"/>
        </w:trPr>
        <w:tc>
          <w:tcPr>
            <w:tcW w:w="3941" w:type="dxa"/>
            <w:tcBorders>
              <w:top w:val="single" w:sz="4" w:space="0" w:color="auto"/>
              <w:left w:val="single" w:sz="4" w:space="0" w:color="auto"/>
            </w:tcBorders>
            <w:shd w:val="clear" w:color="auto" w:fill="FFFFFF"/>
            <w:vAlign w:val="center"/>
          </w:tcPr>
          <w:p w:rsidR="00676ED4" w:rsidRDefault="00F76D45" w:rsidP="0069304F">
            <w:pPr>
              <w:pStyle w:val="20"/>
              <w:framePr w:w="6648" w:h="7008" w:wrap="none" w:vAnchor="page" w:hAnchor="page" w:x="924" w:y="1487"/>
              <w:shd w:val="clear" w:color="auto" w:fill="auto"/>
              <w:spacing w:before="0" w:line="200" w:lineRule="exact"/>
              <w:ind w:left="57" w:right="57"/>
              <w:jc w:val="center"/>
            </w:pPr>
            <w:r>
              <w:rPr>
                <w:rStyle w:val="25"/>
              </w:rPr>
              <w:t>Критерии оценивания</w:t>
            </w:r>
          </w:p>
        </w:tc>
        <w:tc>
          <w:tcPr>
            <w:tcW w:w="1277" w:type="dxa"/>
            <w:tcBorders>
              <w:top w:val="single" w:sz="4" w:space="0" w:color="auto"/>
              <w:left w:val="single" w:sz="4" w:space="0" w:color="auto"/>
            </w:tcBorders>
            <w:shd w:val="clear" w:color="auto" w:fill="FFFFFF"/>
            <w:vAlign w:val="bottom"/>
          </w:tcPr>
          <w:p w:rsidR="00676ED4" w:rsidRDefault="00F76D45">
            <w:pPr>
              <w:pStyle w:val="20"/>
              <w:framePr w:w="6648" w:h="7008" w:wrap="none" w:vAnchor="page" w:hAnchor="page" w:x="924" w:y="1487"/>
              <w:shd w:val="clear" w:color="auto" w:fill="auto"/>
              <w:spacing w:before="0" w:line="269" w:lineRule="exact"/>
              <w:jc w:val="center"/>
            </w:pPr>
            <w:r>
              <w:rPr>
                <w:rStyle w:val="25"/>
              </w:rPr>
              <w:t>Количество</w:t>
            </w:r>
          </w:p>
          <w:p w:rsidR="00676ED4" w:rsidRDefault="00F76D45">
            <w:pPr>
              <w:pStyle w:val="20"/>
              <w:framePr w:w="6648" w:h="7008" w:wrap="none" w:vAnchor="page" w:hAnchor="page" w:x="924" w:y="1487"/>
              <w:shd w:val="clear" w:color="auto" w:fill="auto"/>
              <w:spacing w:before="0" w:line="269" w:lineRule="exact"/>
              <w:jc w:val="center"/>
            </w:pPr>
            <w:r>
              <w:rPr>
                <w:rStyle w:val="25"/>
              </w:rPr>
              <w:t>баллов</w:t>
            </w:r>
          </w:p>
        </w:tc>
        <w:tc>
          <w:tcPr>
            <w:tcW w:w="1430"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648" w:h="7008" w:wrap="none" w:vAnchor="page" w:hAnchor="page" w:x="924" w:y="1487"/>
              <w:shd w:val="clear" w:color="auto" w:fill="auto"/>
              <w:spacing w:before="0" w:line="200" w:lineRule="exact"/>
              <w:jc w:val="center"/>
            </w:pPr>
            <w:r>
              <w:rPr>
                <w:rStyle w:val="25"/>
              </w:rPr>
              <w:t>Оценка</w:t>
            </w:r>
          </w:p>
        </w:tc>
      </w:tr>
      <w:tr w:rsidR="0069304F" w:rsidTr="0069304F">
        <w:trPr>
          <w:cantSplit/>
          <w:trHeight w:hRule="exact" w:val="1848"/>
        </w:trPr>
        <w:tc>
          <w:tcPr>
            <w:tcW w:w="3941" w:type="dxa"/>
            <w:tcBorders>
              <w:top w:val="single" w:sz="4" w:space="0" w:color="auto"/>
              <w:left w:val="single" w:sz="4" w:space="0" w:color="auto"/>
            </w:tcBorders>
            <w:shd w:val="clear" w:color="auto" w:fill="FFFFFF"/>
            <w:vAlign w:val="bottom"/>
          </w:tcPr>
          <w:p w:rsidR="0069304F" w:rsidRDefault="0069304F" w:rsidP="0069304F">
            <w:pPr>
              <w:pStyle w:val="20"/>
              <w:framePr w:w="6648" w:h="7008" w:wrap="none" w:vAnchor="page" w:hAnchor="page" w:x="924" w:y="1487"/>
              <w:shd w:val="clear" w:color="auto" w:fill="auto"/>
              <w:spacing w:before="0" w:line="226" w:lineRule="exact"/>
              <w:ind w:left="57" w:right="57"/>
            </w:pPr>
            <w:r>
              <w:rPr>
                <w:rStyle w:val="22"/>
              </w:rPr>
              <w:t xml:space="preserve">Учебный материал освоен студентом в полном объеме, легко ориентируется в материале, полно и </w:t>
            </w:r>
            <w:proofErr w:type="gramStart"/>
            <w:r>
              <w:rPr>
                <w:rStyle w:val="22"/>
              </w:rPr>
              <w:t>аргументировано</w:t>
            </w:r>
            <w:proofErr w:type="gramEnd"/>
            <w:r>
              <w:rPr>
                <w:rStyle w:val="22"/>
              </w:rPr>
              <w:t xml:space="preserve"> излажен материал, логически последовательно, сделаны самостоятельные выводы, умозаключения, использован материал из дополнительных источников, интернет ресурсы.</w:t>
            </w:r>
          </w:p>
        </w:tc>
        <w:tc>
          <w:tcPr>
            <w:tcW w:w="1277" w:type="dxa"/>
            <w:tcBorders>
              <w:top w:val="single" w:sz="4" w:space="0" w:color="auto"/>
              <w:left w:val="single" w:sz="4" w:space="0" w:color="auto"/>
            </w:tcBorders>
            <w:shd w:val="clear" w:color="auto" w:fill="FFFFFF"/>
          </w:tcPr>
          <w:p w:rsidR="0069304F" w:rsidRDefault="0069304F" w:rsidP="0069304F">
            <w:pPr>
              <w:pStyle w:val="20"/>
              <w:framePr w:w="6648" w:h="7008" w:wrap="none" w:vAnchor="page" w:hAnchor="page" w:x="924" w:y="1487"/>
              <w:shd w:val="clear" w:color="auto" w:fill="auto"/>
              <w:spacing w:before="0" w:line="240" w:lineRule="auto"/>
              <w:jc w:val="center"/>
            </w:pPr>
            <w:r>
              <w:t>10-9</w:t>
            </w:r>
          </w:p>
        </w:tc>
        <w:tc>
          <w:tcPr>
            <w:tcW w:w="1430" w:type="dxa"/>
            <w:tcBorders>
              <w:top w:val="single" w:sz="4" w:space="0" w:color="auto"/>
              <w:left w:val="single" w:sz="4" w:space="0" w:color="auto"/>
              <w:right w:val="single" w:sz="4" w:space="0" w:color="auto"/>
            </w:tcBorders>
            <w:shd w:val="clear" w:color="auto" w:fill="FFFFFF"/>
            <w:vAlign w:val="center"/>
          </w:tcPr>
          <w:p w:rsidR="0069304F" w:rsidRDefault="0069304F" w:rsidP="0069304F">
            <w:pPr>
              <w:pStyle w:val="20"/>
              <w:framePr w:w="6648" w:h="7008" w:wrap="none" w:vAnchor="page" w:hAnchor="page" w:x="924" w:y="1487"/>
              <w:shd w:val="clear" w:color="auto" w:fill="auto"/>
              <w:spacing w:before="0" w:line="200" w:lineRule="exact"/>
              <w:jc w:val="center"/>
            </w:pPr>
            <w:r>
              <w:rPr>
                <w:rStyle w:val="22"/>
              </w:rPr>
              <w:t>Отлично</w:t>
            </w:r>
          </w:p>
        </w:tc>
      </w:tr>
      <w:tr w:rsidR="0069304F" w:rsidTr="0069304F">
        <w:trPr>
          <w:cantSplit/>
          <w:trHeight w:hRule="exact" w:val="1690"/>
        </w:trPr>
        <w:tc>
          <w:tcPr>
            <w:tcW w:w="3941" w:type="dxa"/>
            <w:tcBorders>
              <w:top w:val="single" w:sz="4" w:space="0" w:color="auto"/>
              <w:left w:val="single" w:sz="4" w:space="0" w:color="auto"/>
            </w:tcBorders>
            <w:shd w:val="clear" w:color="auto" w:fill="FFFFFF"/>
          </w:tcPr>
          <w:p w:rsidR="0069304F" w:rsidRDefault="0069304F" w:rsidP="0069304F">
            <w:pPr>
              <w:pStyle w:val="20"/>
              <w:framePr w:w="6648" w:h="7008" w:wrap="none" w:vAnchor="page" w:hAnchor="page" w:x="924" w:y="1487"/>
              <w:shd w:val="clear" w:color="auto" w:fill="auto"/>
              <w:spacing w:before="0" w:line="230" w:lineRule="exact"/>
              <w:ind w:left="57" w:right="57"/>
            </w:pPr>
            <w:r>
              <w:rPr>
                <w:rStyle w:val="22"/>
              </w:rPr>
              <w:t>Конспект соответствует характеристикам отличного ответа, но допущены погрешности в логической последовательности изложения материала, отсутствует исследовательский компонент. Не в полной мере использованы интернет ресурсы.</w:t>
            </w:r>
          </w:p>
        </w:tc>
        <w:tc>
          <w:tcPr>
            <w:tcW w:w="1277" w:type="dxa"/>
            <w:tcBorders>
              <w:top w:val="single" w:sz="4" w:space="0" w:color="auto"/>
              <w:left w:val="single" w:sz="4" w:space="0" w:color="auto"/>
            </w:tcBorders>
            <w:shd w:val="clear" w:color="auto" w:fill="FFFFFF"/>
          </w:tcPr>
          <w:p w:rsidR="0069304F" w:rsidRDefault="0069304F" w:rsidP="0069304F">
            <w:pPr>
              <w:pStyle w:val="20"/>
              <w:framePr w:w="6648" w:h="7008" w:wrap="none" w:vAnchor="page" w:hAnchor="page" w:x="924" w:y="1487"/>
              <w:shd w:val="clear" w:color="auto" w:fill="auto"/>
              <w:spacing w:before="0" w:line="240" w:lineRule="auto"/>
              <w:jc w:val="center"/>
            </w:pPr>
            <w:r>
              <w:t>8-7</w:t>
            </w:r>
          </w:p>
        </w:tc>
        <w:tc>
          <w:tcPr>
            <w:tcW w:w="1430" w:type="dxa"/>
            <w:tcBorders>
              <w:top w:val="single" w:sz="4" w:space="0" w:color="auto"/>
              <w:left w:val="single" w:sz="4" w:space="0" w:color="auto"/>
              <w:right w:val="single" w:sz="4" w:space="0" w:color="auto"/>
            </w:tcBorders>
            <w:shd w:val="clear" w:color="auto" w:fill="FFFFFF"/>
            <w:vAlign w:val="center"/>
          </w:tcPr>
          <w:p w:rsidR="0069304F" w:rsidRDefault="0069304F" w:rsidP="0069304F">
            <w:pPr>
              <w:pStyle w:val="20"/>
              <w:framePr w:w="6648" w:h="7008" w:wrap="none" w:vAnchor="page" w:hAnchor="page" w:x="924" w:y="1487"/>
              <w:shd w:val="clear" w:color="auto" w:fill="auto"/>
              <w:spacing w:before="0" w:line="200" w:lineRule="exact"/>
              <w:jc w:val="center"/>
            </w:pPr>
            <w:r>
              <w:rPr>
                <w:rStyle w:val="22"/>
              </w:rPr>
              <w:t>Хорошо</w:t>
            </w:r>
          </w:p>
        </w:tc>
      </w:tr>
      <w:tr w:rsidR="0069304F" w:rsidTr="0069304F">
        <w:trPr>
          <w:cantSplit/>
          <w:trHeight w:hRule="exact" w:val="1848"/>
        </w:trPr>
        <w:tc>
          <w:tcPr>
            <w:tcW w:w="3941" w:type="dxa"/>
            <w:tcBorders>
              <w:top w:val="single" w:sz="4" w:space="0" w:color="auto"/>
              <w:left w:val="single" w:sz="4" w:space="0" w:color="auto"/>
            </w:tcBorders>
            <w:shd w:val="clear" w:color="auto" w:fill="FFFFFF"/>
            <w:vAlign w:val="bottom"/>
          </w:tcPr>
          <w:p w:rsidR="0069304F" w:rsidRDefault="0069304F" w:rsidP="0069304F">
            <w:pPr>
              <w:pStyle w:val="20"/>
              <w:framePr w:w="6648" w:h="7008" w:wrap="none" w:vAnchor="page" w:hAnchor="page" w:x="924" w:y="1487"/>
              <w:shd w:val="clear" w:color="auto" w:fill="auto"/>
              <w:spacing w:before="0" w:line="226" w:lineRule="exact"/>
              <w:ind w:left="57" w:right="57"/>
            </w:pPr>
            <w:r>
              <w:rPr>
                <w:rStyle w:val="22"/>
              </w:rPr>
              <w:t>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Материал изложен не последовательно, не устанавливается логическая связь, затрудняется в формулировке выводов.</w:t>
            </w:r>
          </w:p>
        </w:tc>
        <w:tc>
          <w:tcPr>
            <w:tcW w:w="1277" w:type="dxa"/>
            <w:tcBorders>
              <w:top w:val="single" w:sz="4" w:space="0" w:color="auto"/>
              <w:left w:val="single" w:sz="4" w:space="0" w:color="auto"/>
            </w:tcBorders>
            <w:shd w:val="clear" w:color="auto" w:fill="FFFFFF"/>
          </w:tcPr>
          <w:p w:rsidR="0069304F" w:rsidRDefault="0069304F" w:rsidP="0069304F">
            <w:pPr>
              <w:pStyle w:val="20"/>
              <w:framePr w:w="6648" w:h="7008" w:wrap="none" w:vAnchor="page" w:hAnchor="page" w:x="924" w:y="1487"/>
              <w:shd w:val="clear" w:color="auto" w:fill="auto"/>
              <w:spacing w:before="0" w:line="240" w:lineRule="auto"/>
              <w:jc w:val="center"/>
            </w:pPr>
            <w:r>
              <w:t>6-5</w:t>
            </w:r>
          </w:p>
        </w:tc>
        <w:tc>
          <w:tcPr>
            <w:tcW w:w="1430" w:type="dxa"/>
            <w:tcBorders>
              <w:top w:val="single" w:sz="4" w:space="0" w:color="auto"/>
              <w:left w:val="single" w:sz="4" w:space="0" w:color="auto"/>
              <w:right w:val="single" w:sz="4" w:space="0" w:color="auto"/>
            </w:tcBorders>
            <w:shd w:val="clear" w:color="auto" w:fill="FFFFFF"/>
            <w:vAlign w:val="center"/>
          </w:tcPr>
          <w:p w:rsidR="0069304F" w:rsidRDefault="0069304F" w:rsidP="0069304F">
            <w:pPr>
              <w:pStyle w:val="20"/>
              <w:framePr w:w="6648" w:h="7008" w:wrap="none" w:vAnchor="page" w:hAnchor="page" w:x="924" w:y="1487"/>
              <w:shd w:val="clear" w:color="auto" w:fill="auto"/>
              <w:spacing w:before="0" w:after="120" w:line="200" w:lineRule="exact"/>
              <w:ind w:left="240"/>
              <w:jc w:val="left"/>
            </w:pPr>
            <w:proofErr w:type="spellStart"/>
            <w:r>
              <w:rPr>
                <w:rStyle w:val="22"/>
              </w:rPr>
              <w:t>Удовлетвор</w:t>
            </w:r>
            <w:proofErr w:type="spellEnd"/>
          </w:p>
          <w:p w:rsidR="0069304F" w:rsidRDefault="0069304F" w:rsidP="0069304F">
            <w:pPr>
              <w:pStyle w:val="20"/>
              <w:framePr w:w="6648" w:h="7008" w:wrap="none" w:vAnchor="page" w:hAnchor="page" w:x="924" w:y="1487"/>
              <w:shd w:val="clear" w:color="auto" w:fill="auto"/>
              <w:spacing w:before="120" w:line="200" w:lineRule="exact"/>
              <w:jc w:val="center"/>
            </w:pPr>
            <w:proofErr w:type="spellStart"/>
            <w:r>
              <w:rPr>
                <w:rStyle w:val="22"/>
              </w:rPr>
              <w:t>ительно</w:t>
            </w:r>
            <w:proofErr w:type="spellEnd"/>
          </w:p>
        </w:tc>
      </w:tr>
      <w:tr w:rsidR="0069304F">
        <w:trPr>
          <w:trHeight w:hRule="exact" w:val="806"/>
        </w:trPr>
        <w:tc>
          <w:tcPr>
            <w:tcW w:w="3941" w:type="dxa"/>
            <w:tcBorders>
              <w:top w:val="single" w:sz="4" w:space="0" w:color="auto"/>
              <w:left w:val="single" w:sz="4" w:space="0" w:color="auto"/>
              <w:bottom w:val="single" w:sz="4" w:space="0" w:color="auto"/>
            </w:tcBorders>
            <w:shd w:val="clear" w:color="auto" w:fill="FFFFFF"/>
            <w:vAlign w:val="bottom"/>
          </w:tcPr>
          <w:p w:rsidR="0069304F" w:rsidRDefault="0069304F" w:rsidP="0069304F">
            <w:pPr>
              <w:pStyle w:val="20"/>
              <w:framePr w:w="6648" w:h="7008" w:wrap="none" w:vAnchor="page" w:hAnchor="page" w:x="924" w:y="1487"/>
              <w:shd w:val="clear" w:color="auto" w:fill="auto"/>
              <w:spacing w:before="0" w:line="264" w:lineRule="exact"/>
              <w:ind w:left="57" w:right="57"/>
              <w:jc w:val="left"/>
            </w:pPr>
            <w:r>
              <w:rPr>
                <w:rStyle w:val="22"/>
              </w:rPr>
              <w:t>Конспект студентом не подготовлен, либо подготовлен по одному источнику информации, либо не соответствует теме.</w:t>
            </w:r>
          </w:p>
        </w:tc>
        <w:tc>
          <w:tcPr>
            <w:tcW w:w="1277" w:type="dxa"/>
            <w:tcBorders>
              <w:top w:val="single" w:sz="4" w:space="0" w:color="auto"/>
              <w:left w:val="single" w:sz="4" w:space="0" w:color="auto"/>
              <w:bottom w:val="single" w:sz="4" w:space="0" w:color="auto"/>
            </w:tcBorders>
            <w:shd w:val="clear" w:color="auto" w:fill="FFFFFF"/>
            <w:vAlign w:val="center"/>
          </w:tcPr>
          <w:p w:rsidR="0069304F" w:rsidRDefault="0069304F" w:rsidP="0069304F">
            <w:pPr>
              <w:pStyle w:val="20"/>
              <w:framePr w:w="6648" w:h="7008" w:wrap="none" w:vAnchor="page" w:hAnchor="page" w:x="924" w:y="1487"/>
              <w:shd w:val="clear" w:color="auto" w:fill="auto"/>
              <w:spacing w:before="0" w:line="200" w:lineRule="exact"/>
              <w:ind w:left="240"/>
              <w:jc w:val="left"/>
            </w:pPr>
            <w:r>
              <w:rPr>
                <w:rStyle w:val="22"/>
              </w:rPr>
              <w:t>менее 5</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69304F" w:rsidRDefault="0069304F" w:rsidP="0069304F">
            <w:pPr>
              <w:pStyle w:val="20"/>
              <w:framePr w:w="6648" w:h="7008" w:wrap="none" w:vAnchor="page" w:hAnchor="page" w:x="924" w:y="1487"/>
              <w:shd w:val="clear" w:color="auto" w:fill="auto"/>
              <w:spacing w:before="0" w:after="120" w:line="200" w:lineRule="exact"/>
              <w:ind w:left="240"/>
              <w:jc w:val="left"/>
            </w:pPr>
            <w:proofErr w:type="spellStart"/>
            <w:r>
              <w:rPr>
                <w:rStyle w:val="22"/>
              </w:rPr>
              <w:t>Неудовлетв</w:t>
            </w:r>
            <w:proofErr w:type="spellEnd"/>
          </w:p>
          <w:p w:rsidR="0069304F" w:rsidRDefault="0069304F" w:rsidP="0069304F">
            <w:pPr>
              <w:pStyle w:val="20"/>
              <w:framePr w:w="6648" w:h="7008" w:wrap="none" w:vAnchor="page" w:hAnchor="page" w:x="924" w:y="1487"/>
              <w:shd w:val="clear" w:color="auto" w:fill="auto"/>
              <w:spacing w:before="120" w:line="200" w:lineRule="exact"/>
              <w:jc w:val="center"/>
            </w:pPr>
            <w:proofErr w:type="spellStart"/>
            <w:r>
              <w:rPr>
                <w:rStyle w:val="22"/>
              </w:rPr>
              <w:t>орительно</w:t>
            </w:r>
            <w:proofErr w:type="spellEnd"/>
          </w:p>
        </w:tc>
      </w:tr>
    </w:tbl>
    <w:p w:rsidR="00676ED4" w:rsidRDefault="00F76D45">
      <w:pPr>
        <w:pStyle w:val="10"/>
        <w:framePr w:w="6648" w:h="1641" w:hRule="exact" w:wrap="none" w:vAnchor="page" w:hAnchor="page" w:x="924" w:y="8718"/>
        <w:shd w:val="clear" w:color="auto" w:fill="auto"/>
        <w:spacing w:after="0" w:line="200" w:lineRule="exact"/>
        <w:ind w:firstLine="0"/>
        <w:jc w:val="center"/>
      </w:pPr>
      <w:bookmarkStart w:id="36" w:name="bookmark36"/>
      <w:r>
        <w:t>Устный опрос 3.2</w:t>
      </w:r>
      <w:bookmarkEnd w:id="36"/>
    </w:p>
    <w:p w:rsidR="00676ED4" w:rsidRDefault="00F76D45">
      <w:pPr>
        <w:pStyle w:val="70"/>
        <w:framePr w:w="6648" w:h="1641" w:hRule="exact" w:wrap="none" w:vAnchor="page" w:hAnchor="page" w:x="924" w:y="8718"/>
        <w:shd w:val="clear" w:color="auto" w:fill="auto"/>
        <w:spacing w:after="159" w:line="200" w:lineRule="exact"/>
        <w:jc w:val="center"/>
      </w:pPr>
      <w:r>
        <w:t>Тема 3.2 Гражданско-правовая ответственность.</w:t>
      </w:r>
    </w:p>
    <w:p w:rsidR="00676ED4" w:rsidRDefault="00F76D45">
      <w:pPr>
        <w:pStyle w:val="20"/>
        <w:framePr w:w="6648" w:h="1641" w:hRule="exact" w:wrap="none" w:vAnchor="page" w:hAnchor="page" w:x="924" w:y="8718"/>
        <w:numPr>
          <w:ilvl w:val="0"/>
          <w:numId w:val="17"/>
        </w:numPr>
        <w:shd w:val="clear" w:color="auto" w:fill="auto"/>
        <w:tabs>
          <w:tab w:val="left" w:pos="1064"/>
        </w:tabs>
        <w:spacing w:before="0" w:line="226" w:lineRule="exact"/>
        <w:ind w:firstLine="840"/>
        <w:jc w:val="left"/>
      </w:pPr>
      <w:r>
        <w:t>Что такое гражданско-правовая ответственность? Когда она наступает?</w:t>
      </w:r>
    </w:p>
    <w:p w:rsidR="00676ED4" w:rsidRDefault="00F76D45">
      <w:pPr>
        <w:pStyle w:val="20"/>
        <w:framePr w:w="6648" w:h="1641" w:hRule="exact" w:wrap="none" w:vAnchor="page" w:hAnchor="page" w:x="924" w:y="8718"/>
        <w:numPr>
          <w:ilvl w:val="0"/>
          <w:numId w:val="17"/>
        </w:numPr>
        <w:shd w:val="clear" w:color="auto" w:fill="auto"/>
        <w:tabs>
          <w:tab w:val="left" w:pos="1069"/>
        </w:tabs>
        <w:spacing w:before="0" w:line="226" w:lineRule="exact"/>
        <w:ind w:firstLine="840"/>
        <w:jc w:val="left"/>
      </w:pPr>
      <w:r>
        <w:t>Перечислите виды гражданско-правовой ответственности и дайте им краткую характеристику.</w:t>
      </w:r>
    </w:p>
    <w:p w:rsidR="00676ED4" w:rsidRDefault="00F76D45">
      <w:pPr>
        <w:pStyle w:val="a5"/>
        <w:framePr w:wrap="none" w:vAnchor="page" w:hAnchor="page" w:x="4150" w:y="10757"/>
        <w:shd w:val="clear" w:color="auto" w:fill="auto"/>
        <w:spacing w:line="130" w:lineRule="exact"/>
      </w:pPr>
      <w:r>
        <w:t>25</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466" w:h="2822" w:hRule="exact" w:wrap="none" w:vAnchor="page" w:hAnchor="page" w:x="1015" w:y="674"/>
        <w:numPr>
          <w:ilvl w:val="0"/>
          <w:numId w:val="17"/>
        </w:numPr>
        <w:shd w:val="clear" w:color="auto" w:fill="auto"/>
        <w:tabs>
          <w:tab w:val="left" w:pos="1059"/>
        </w:tabs>
        <w:spacing w:before="0" w:line="230" w:lineRule="exact"/>
        <w:ind w:firstLine="740"/>
      </w:pPr>
      <w:proofErr w:type="gramStart"/>
      <w:r>
        <w:lastRenderedPageBreak/>
        <w:t>Наличие</w:t>
      </w:r>
      <w:proofErr w:type="gramEnd"/>
      <w:r>
        <w:t xml:space="preserve"> каких условий вызывают гражданские правонарушения?</w:t>
      </w:r>
    </w:p>
    <w:p w:rsidR="00676ED4" w:rsidRDefault="00F76D45">
      <w:pPr>
        <w:pStyle w:val="20"/>
        <w:framePr w:w="6466" w:h="2822" w:hRule="exact" w:wrap="none" w:vAnchor="page" w:hAnchor="page" w:x="1015" w:y="674"/>
        <w:numPr>
          <w:ilvl w:val="0"/>
          <w:numId w:val="17"/>
        </w:numPr>
        <w:shd w:val="clear" w:color="auto" w:fill="auto"/>
        <w:tabs>
          <w:tab w:val="left" w:pos="1054"/>
        </w:tabs>
        <w:spacing w:before="0" w:line="230" w:lineRule="exact"/>
        <w:ind w:firstLine="740"/>
      </w:pPr>
      <w:r>
        <w:t>Какие характерные черты присущи гражданско-правовой ответственности?</w:t>
      </w:r>
    </w:p>
    <w:p w:rsidR="00676ED4" w:rsidRDefault="00F76D45">
      <w:pPr>
        <w:pStyle w:val="20"/>
        <w:framePr w:w="6466" w:h="2822" w:hRule="exact" w:wrap="none" w:vAnchor="page" w:hAnchor="page" w:x="1015" w:y="674"/>
        <w:numPr>
          <w:ilvl w:val="0"/>
          <w:numId w:val="17"/>
        </w:numPr>
        <w:shd w:val="clear" w:color="auto" w:fill="auto"/>
        <w:tabs>
          <w:tab w:val="left" w:pos="1059"/>
        </w:tabs>
        <w:spacing w:before="0" w:after="204" w:line="230" w:lineRule="exact"/>
        <w:ind w:firstLine="740"/>
      </w:pPr>
      <w:r>
        <w:t xml:space="preserve">Какие </w:t>
      </w:r>
      <w:proofErr w:type="gramStart"/>
      <w:r>
        <w:t>законодательный</w:t>
      </w:r>
      <w:proofErr w:type="gramEnd"/>
      <w:r>
        <w:t xml:space="preserve"> и правовые акты регламентируют гражданско-правовую ответственность?</w:t>
      </w:r>
    </w:p>
    <w:p w:rsidR="00676ED4" w:rsidRDefault="00F76D45">
      <w:pPr>
        <w:pStyle w:val="10"/>
        <w:framePr w:w="6466" w:h="2822" w:hRule="exact" w:wrap="none" w:vAnchor="page" w:hAnchor="page" w:x="1015" w:y="674"/>
        <w:shd w:val="clear" w:color="auto" w:fill="auto"/>
        <w:spacing w:after="214" w:line="200" w:lineRule="exact"/>
        <w:ind w:firstLine="0"/>
        <w:jc w:val="center"/>
      </w:pPr>
      <w:bookmarkStart w:id="37" w:name="bookmark37"/>
      <w:r>
        <w:t>Критерии оценки устного опроса</w:t>
      </w:r>
      <w:bookmarkEnd w:id="37"/>
    </w:p>
    <w:p w:rsidR="00676ED4" w:rsidRDefault="00F76D45">
      <w:pPr>
        <w:pStyle w:val="20"/>
        <w:framePr w:w="6466" w:h="2822" w:hRule="exact" w:wrap="none" w:vAnchor="page" w:hAnchor="page" w:x="1015" w:y="674"/>
        <w:shd w:val="clear" w:color="auto" w:fill="auto"/>
        <w:spacing w:before="0" w:line="226" w:lineRule="exact"/>
        <w:ind w:firstLine="740"/>
      </w:pPr>
      <w:r>
        <w:t xml:space="preserve">Устный опрос оценивается отметкой зачтено (не зачтено). Каждый правильный ответ оценивается в 1 балл. </w:t>
      </w:r>
      <w:proofErr w:type="gramStart"/>
      <w:r>
        <w:t>Студент</w:t>
      </w:r>
      <w:proofErr w:type="gramEnd"/>
      <w:r>
        <w:t xml:space="preserve"> набравший 4 и более баллов за ответы устного опроса получают зачтено.</w:t>
      </w:r>
    </w:p>
    <w:p w:rsidR="00676ED4" w:rsidRDefault="00F76D45">
      <w:pPr>
        <w:pStyle w:val="10"/>
        <w:framePr w:w="6466" w:h="6628" w:hRule="exact" w:wrap="none" w:vAnchor="page" w:hAnchor="page" w:x="1015" w:y="3928"/>
        <w:shd w:val="clear" w:color="auto" w:fill="auto"/>
        <w:spacing w:after="0" w:line="200" w:lineRule="exact"/>
        <w:ind w:firstLine="0"/>
        <w:jc w:val="center"/>
      </w:pPr>
      <w:bookmarkStart w:id="38" w:name="bookmark38"/>
      <w:r>
        <w:t>Тестовое задание 3.2</w:t>
      </w:r>
      <w:bookmarkEnd w:id="38"/>
    </w:p>
    <w:p w:rsidR="00676ED4" w:rsidRDefault="00F76D45">
      <w:pPr>
        <w:pStyle w:val="70"/>
        <w:framePr w:w="6466" w:h="6628" w:hRule="exact" w:wrap="none" w:vAnchor="page" w:hAnchor="page" w:x="1015" w:y="3928"/>
        <w:shd w:val="clear" w:color="auto" w:fill="auto"/>
        <w:spacing w:after="99" w:line="200" w:lineRule="exact"/>
        <w:jc w:val="center"/>
      </w:pPr>
      <w:r>
        <w:t>Тема 3.2 Гражданско-правовая ответственность.</w:t>
      </w:r>
    </w:p>
    <w:p w:rsidR="00676ED4" w:rsidRDefault="00F76D45">
      <w:pPr>
        <w:pStyle w:val="20"/>
        <w:framePr w:w="6466" w:h="6628" w:hRule="exact" w:wrap="none" w:vAnchor="page" w:hAnchor="page" w:x="1015" w:y="3928"/>
        <w:shd w:val="clear" w:color="auto" w:fill="auto"/>
        <w:spacing w:before="0" w:line="226" w:lineRule="exact"/>
        <w:ind w:firstLine="740"/>
      </w:pPr>
      <w:r>
        <w:t>А</w:t>
      </w:r>
      <w:proofErr w:type="gramStart"/>
      <w:r>
        <w:t>1</w:t>
      </w:r>
      <w:proofErr w:type="gramEnd"/>
      <w:r>
        <w:t>. Какие из источников правового регулирования характерны только для регулирования отношений, возникающих при осуществлении предпринимательской деятельности?</w:t>
      </w:r>
    </w:p>
    <w:p w:rsidR="00676ED4" w:rsidRDefault="00F76D45">
      <w:pPr>
        <w:pStyle w:val="20"/>
        <w:framePr w:w="6466" w:h="6628" w:hRule="exact" w:wrap="none" w:vAnchor="page" w:hAnchor="page" w:x="1015" w:y="3928"/>
        <w:shd w:val="clear" w:color="auto" w:fill="auto"/>
        <w:tabs>
          <w:tab w:val="left" w:pos="1079"/>
        </w:tabs>
        <w:spacing w:before="0" w:line="226" w:lineRule="exact"/>
        <w:ind w:firstLine="740"/>
      </w:pPr>
      <w:r>
        <w:t>а)</w:t>
      </w:r>
      <w:r>
        <w:tab/>
        <w:t>обычаи делового оборота</w:t>
      </w:r>
    </w:p>
    <w:p w:rsidR="00676ED4" w:rsidRDefault="00F76D45">
      <w:pPr>
        <w:pStyle w:val="20"/>
        <w:framePr w:w="6466" w:h="6628" w:hRule="exact" w:wrap="none" w:vAnchor="page" w:hAnchor="page" w:x="1015" w:y="3928"/>
        <w:shd w:val="clear" w:color="auto" w:fill="auto"/>
        <w:tabs>
          <w:tab w:val="left" w:pos="1089"/>
        </w:tabs>
        <w:spacing w:before="0" w:line="226" w:lineRule="exact"/>
        <w:ind w:firstLine="740"/>
      </w:pPr>
      <w:r>
        <w:t>б)</w:t>
      </w:r>
      <w:r>
        <w:tab/>
        <w:t>международные договоры</w:t>
      </w:r>
    </w:p>
    <w:p w:rsidR="00676ED4" w:rsidRDefault="00F76D45">
      <w:pPr>
        <w:pStyle w:val="20"/>
        <w:framePr w:w="6466" w:h="6628" w:hRule="exact" w:wrap="none" w:vAnchor="page" w:hAnchor="page" w:x="1015" w:y="3928"/>
        <w:shd w:val="clear" w:color="auto" w:fill="auto"/>
        <w:tabs>
          <w:tab w:val="left" w:pos="1089"/>
        </w:tabs>
        <w:spacing w:before="0" w:line="226" w:lineRule="exact"/>
        <w:ind w:firstLine="740"/>
      </w:pPr>
      <w:r>
        <w:t>в)</w:t>
      </w:r>
      <w:r>
        <w:tab/>
        <w:t>общепризнанные принципы международного права</w:t>
      </w:r>
    </w:p>
    <w:p w:rsidR="00676ED4" w:rsidRDefault="00F76D45">
      <w:pPr>
        <w:pStyle w:val="20"/>
        <w:framePr w:w="6466" w:h="6628" w:hRule="exact" w:wrap="none" w:vAnchor="page" w:hAnchor="page" w:x="1015" w:y="3928"/>
        <w:shd w:val="clear" w:color="auto" w:fill="auto"/>
        <w:tabs>
          <w:tab w:val="left" w:pos="1089"/>
        </w:tabs>
        <w:spacing w:before="0" w:line="226" w:lineRule="exact"/>
        <w:ind w:firstLine="740"/>
      </w:pPr>
      <w:r>
        <w:t>г)</w:t>
      </w:r>
      <w:r>
        <w:tab/>
        <w:t>нормы иностранного права</w:t>
      </w:r>
    </w:p>
    <w:p w:rsidR="00676ED4" w:rsidRDefault="00F76D45">
      <w:pPr>
        <w:pStyle w:val="20"/>
        <w:framePr w:w="6466" w:h="6628" w:hRule="exact" w:wrap="none" w:vAnchor="page" w:hAnchor="page" w:x="1015" w:y="3928"/>
        <w:shd w:val="clear" w:color="auto" w:fill="auto"/>
        <w:spacing w:before="0" w:line="226" w:lineRule="exact"/>
        <w:ind w:firstLine="740"/>
      </w:pPr>
      <w:r>
        <w:t>А</w:t>
      </w:r>
      <w:proofErr w:type="gramStart"/>
      <w:r>
        <w:t>2</w:t>
      </w:r>
      <w:proofErr w:type="gramEnd"/>
      <w:r>
        <w:t>. Какие из перечисленных видов правовых актов обладают высшей юридической силой?</w:t>
      </w:r>
    </w:p>
    <w:p w:rsidR="00676ED4" w:rsidRDefault="00F76D45">
      <w:pPr>
        <w:pStyle w:val="20"/>
        <w:framePr w:w="6466" w:h="6628" w:hRule="exact" w:wrap="none" w:vAnchor="page" w:hAnchor="page" w:x="1015" w:y="3928"/>
        <w:shd w:val="clear" w:color="auto" w:fill="auto"/>
        <w:tabs>
          <w:tab w:val="left" w:pos="1079"/>
        </w:tabs>
        <w:spacing w:before="0" w:line="226" w:lineRule="exact"/>
        <w:ind w:firstLine="740"/>
      </w:pPr>
      <w:r>
        <w:t>а)</w:t>
      </w:r>
      <w:r>
        <w:tab/>
        <w:t>подзаконные нормативные правовые акты</w:t>
      </w:r>
    </w:p>
    <w:p w:rsidR="00676ED4" w:rsidRDefault="00F76D45">
      <w:pPr>
        <w:pStyle w:val="20"/>
        <w:framePr w:w="6466" w:h="6628" w:hRule="exact" w:wrap="none" w:vAnchor="page" w:hAnchor="page" w:x="1015" w:y="3928"/>
        <w:shd w:val="clear" w:color="auto" w:fill="auto"/>
        <w:tabs>
          <w:tab w:val="left" w:pos="1089"/>
        </w:tabs>
        <w:spacing w:before="0" w:line="226" w:lineRule="exact"/>
        <w:ind w:firstLine="740"/>
      </w:pPr>
      <w:r>
        <w:t>б)</w:t>
      </w:r>
      <w:r>
        <w:tab/>
        <w:t>законы</w:t>
      </w:r>
    </w:p>
    <w:p w:rsidR="00676ED4" w:rsidRDefault="00F76D45">
      <w:pPr>
        <w:pStyle w:val="20"/>
        <w:framePr w:w="6466" w:h="6628" w:hRule="exact" w:wrap="none" w:vAnchor="page" w:hAnchor="page" w:x="1015" w:y="3928"/>
        <w:shd w:val="clear" w:color="auto" w:fill="auto"/>
        <w:tabs>
          <w:tab w:val="left" w:pos="1054"/>
        </w:tabs>
        <w:spacing w:before="0" w:line="226" w:lineRule="exact"/>
        <w:ind w:firstLine="740"/>
      </w:pPr>
      <w:r>
        <w:t>в)</w:t>
      </w:r>
      <w:r>
        <w:tab/>
        <w:t>законы и подзаконные нормативные правовые акты субъектов федерации</w:t>
      </w:r>
    </w:p>
    <w:p w:rsidR="00676ED4" w:rsidRDefault="00F76D45">
      <w:pPr>
        <w:pStyle w:val="20"/>
        <w:framePr w:w="6466" w:h="6628" w:hRule="exact" w:wrap="none" w:vAnchor="page" w:hAnchor="page" w:x="1015" w:y="3928"/>
        <w:shd w:val="clear" w:color="auto" w:fill="auto"/>
        <w:tabs>
          <w:tab w:val="left" w:pos="1089"/>
        </w:tabs>
        <w:spacing w:before="0" w:line="226" w:lineRule="exact"/>
        <w:ind w:left="740"/>
      </w:pPr>
      <w:r>
        <w:t>г)</w:t>
      </w:r>
      <w:r>
        <w:tab/>
        <w:t>нормативные правовые акты органов местного самоуправления А3. Подзаконным актам, регулирующим, в том числе</w:t>
      </w:r>
    </w:p>
    <w:p w:rsidR="00676ED4" w:rsidRDefault="00F76D45">
      <w:pPr>
        <w:pStyle w:val="20"/>
        <w:framePr w:w="6466" w:h="6628" w:hRule="exact" w:wrap="none" w:vAnchor="page" w:hAnchor="page" w:x="1015" w:y="3928"/>
        <w:shd w:val="clear" w:color="auto" w:fill="auto"/>
        <w:spacing w:before="0" w:line="226" w:lineRule="exact"/>
        <w:jc w:val="left"/>
      </w:pPr>
      <w:r>
        <w:t>предпринимательские отношения, является...</w:t>
      </w:r>
    </w:p>
    <w:p w:rsidR="00676ED4" w:rsidRDefault="00F76D45">
      <w:pPr>
        <w:pStyle w:val="20"/>
        <w:framePr w:w="6466" w:h="6628" w:hRule="exact" w:wrap="none" w:vAnchor="page" w:hAnchor="page" w:x="1015" w:y="3928"/>
        <w:shd w:val="clear" w:color="auto" w:fill="auto"/>
        <w:tabs>
          <w:tab w:val="left" w:pos="1079"/>
        </w:tabs>
        <w:spacing w:before="0" w:line="226" w:lineRule="exact"/>
        <w:ind w:firstLine="740"/>
      </w:pPr>
      <w:r>
        <w:t>а)</w:t>
      </w:r>
      <w:r>
        <w:tab/>
        <w:t>Кодексы</w:t>
      </w:r>
    </w:p>
    <w:p w:rsidR="00676ED4" w:rsidRDefault="00F76D45">
      <w:pPr>
        <w:pStyle w:val="20"/>
        <w:framePr w:w="6466" w:h="6628" w:hRule="exact" w:wrap="none" w:vAnchor="page" w:hAnchor="page" w:x="1015" w:y="3928"/>
        <w:shd w:val="clear" w:color="auto" w:fill="auto"/>
        <w:tabs>
          <w:tab w:val="left" w:pos="1089"/>
        </w:tabs>
        <w:spacing w:before="0" w:line="226" w:lineRule="exact"/>
        <w:ind w:firstLine="740"/>
      </w:pPr>
      <w:r>
        <w:t>б)</w:t>
      </w:r>
      <w:r>
        <w:tab/>
        <w:t>Конституция</w:t>
      </w:r>
    </w:p>
    <w:p w:rsidR="00676ED4" w:rsidRDefault="00F76D45">
      <w:pPr>
        <w:pStyle w:val="20"/>
        <w:framePr w:w="6466" w:h="6628" w:hRule="exact" w:wrap="none" w:vAnchor="page" w:hAnchor="page" w:x="1015" w:y="3928"/>
        <w:shd w:val="clear" w:color="auto" w:fill="auto"/>
        <w:tabs>
          <w:tab w:val="left" w:pos="1089"/>
        </w:tabs>
        <w:spacing w:before="0" w:line="226" w:lineRule="exact"/>
        <w:ind w:firstLine="740"/>
      </w:pPr>
      <w:r>
        <w:t>в)</w:t>
      </w:r>
      <w:r>
        <w:tab/>
        <w:t>Постановления Правительства</w:t>
      </w:r>
    </w:p>
    <w:p w:rsidR="00676ED4" w:rsidRDefault="00F76D45">
      <w:pPr>
        <w:pStyle w:val="20"/>
        <w:framePr w:w="6466" w:h="6628" w:hRule="exact" w:wrap="none" w:vAnchor="page" w:hAnchor="page" w:x="1015" w:y="3928"/>
        <w:shd w:val="clear" w:color="auto" w:fill="auto"/>
        <w:tabs>
          <w:tab w:val="left" w:pos="1089"/>
        </w:tabs>
        <w:spacing w:before="0" w:line="226" w:lineRule="exact"/>
        <w:ind w:firstLine="740"/>
      </w:pPr>
      <w:r>
        <w:t>г)</w:t>
      </w:r>
      <w:r>
        <w:tab/>
        <w:t>Федеральные законы</w:t>
      </w:r>
    </w:p>
    <w:p w:rsidR="00676ED4" w:rsidRDefault="00F76D45">
      <w:pPr>
        <w:pStyle w:val="20"/>
        <w:framePr w:w="6466" w:h="6628" w:hRule="exact" w:wrap="none" w:vAnchor="page" w:hAnchor="page" w:x="1015" w:y="3928"/>
        <w:shd w:val="clear" w:color="auto" w:fill="auto"/>
        <w:spacing w:before="0" w:line="226" w:lineRule="exact"/>
        <w:ind w:firstLine="740"/>
      </w:pPr>
      <w:r>
        <w:t>А</w:t>
      </w:r>
      <w:proofErr w:type="gramStart"/>
      <w:r>
        <w:t>4</w:t>
      </w:r>
      <w:proofErr w:type="gramEnd"/>
      <w:r>
        <w:t>. Имеют ли нормативные правовые акты, регулирующие предпринимательские отношения, обратную силу?</w:t>
      </w:r>
    </w:p>
    <w:p w:rsidR="00676ED4" w:rsidRDefault="00F76D45">
      <w:pPr>
        <w:pStyle w:val="20"/>
        <w:framePr w:w="6466" w:h="6628" w:hRule="exact" w:wrap="none" w:vAnchor="page" w:hAnchor="page" w:x="1015" w:y="3928"/>
        <w:shd w:val="clear" w:color="auto" w:fill="auto"/>
        <w:tabs>
          <w:tab w:val="left" w:pos="1079"/>
        </w:tabs>
        <w:spacing w:before="0" w:line="226" w:lineRule="exact"/>
        <w:ind w:firstLine="740"/>
      </w:pPr>
      <w:r>
        <w:t>а)</w:t>
      </w:r>
      <w:r>
        <w:tab/>
        <w:t>нет, не имеют</w:t>
      </w:r>
    </w:p>
    <w:p w:rsidR="00676ED4" w:rsidRDefault="00F76D45">
      <w:pPr>
        <w:pStyle w:val="20"/>
        <w:framePr w:w="6466" w:h="6628" w:hRule="exact" w:wrap="none" w:vAnchor="page" w:hAnchor="page" w:x="1015" w:y="3928"/>
        <w:shd w:val="clear" w:color="auto" w:fill="auto"/>
        <w:tabs>
          <w:tab w:val="left" w:pos="1089"/>
        </w:tabs>
        <w:spacing w:before="0" w:line="226" w:lineRule="exact"/>
        <w:ind w:firstLine="740"/>
      </w:pPr>
      <w:r>
        <w:t>б)</w:t>
      </w:r>
      <w:r>
        <w:tab/>
        <w:t>да, имеют</w:t>
      </w:r>
    </w:p>
    <w:p w:rsidR="00676ED4" w:rsidRDefault="00F76D45">
      <w:pPr>
        <w:pStyle w:val="20"/>
        <w:framePr w:w="6466" w:h="6628" w:hRule="exact" w:wrap="none" w:vAnchor="page" w:hAnchor="page" w:x="1015" w:y="3928"/>
        <w:shd w:val="clear" w:color="auto" w:fill="auto"/>
        <w:tabs>
          <w:tab w:val="left" w:pos="1089"/>
        </w:tabs>
        <w:spacing w:before="0" w:line="226" w:lineRule="exact"/>
        <w:ind w:firstLine="740"/>
      </w:pPr>
      <w:r>
        <w:t>в)</w:t>
      </w:r>
      <w:r>
        <w:tab/>
        <w:t>да, только в случаях, когда это прямо предусмотрено законом</w:t>
      </w:r>
    </w:p>
    <w:p w:rsidR="00676ED4" w:rsidRDefault="00F76D45">
      <w:pPr>
        <w:pStyle w:val="20"/>
        <w:framePr w:w="6466" w:h="6628" w:hRule="exact" w:wrap="none" w:vAnchor="page" w:hAnchor="page" w:x="1015" w:y="3928"/>
        <w:shd w:val="clear" w:color="auto" w:fill="auto"/>
        <w:tabs>
          <w:tab w:val="left" w:pos="1089"/>
        </w:tabs>
        <w:spacing w:before="0" w:line="226" w:lineRule="exact"/>
        <w:ind w:firstLine="740"/>
      </w:pPr>
      <w:r>
        <w:t>г)</w:t>
      </w:r>
      <w:r>
        <w:tab/>
        <w:t>да, только по решению суда</w:t>
      </w:r>
    </w:p>
    <w:p w:rsidR="00676ED4" w:rsidRDefault="00F76D45">
      <w:pPr>
        <w:pStyle w:val="a5"/>
        <w:framePr w:wrap="none" w:vAnchor="page" w:hAnchor="page" w:x="4159" w:y="10757"/>
        <w:shd w:val="clear" w:color="auto" w:fill="auto"/>
        <w:spacing w:line="130" w:lineRule="exact"/>
      </w:pPr>
      <w:r>
        <w:t>26</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461" w:h="9715" w:hRule="exact" w:wrap="none" w:vAnchor="page" w:hAnchor="page" w:x="1018" w:y="678"/>
        <w:shd w:val="clear" w:color="auto" w:fill="auto"/>
        <w:spacing w:before="0" w:line="226" w:lineRule="exact"/>
        <w:ind w:firstLine="740"/>
      </w:pPr>
      <w:r>
        <w:lastRenderedPageBreak/>
        <w:t>А5. Применение аналогии закона к отношениям, возникающим в связи с осуществлением предпринимательской деятельности...</w:t>
      </w:r>
    </w:p>
    <w:p w:rsidR="00676ED4" w:rsidRDefault="00F76D45">
      <w:pPr>
        <w:pStyle w:val="20"/>
        <w:framePr w:w="6461" w:h="9715" w:hRule="exact" w:wrap="none" w:vAnchor="page" w:hAnchor="page" w:x="1018" w:y="678"/>
        <w:shd w:val="clear" w:color="auto" w:fill="auto"/>
        <w:tabs>
          <w:tab w:val="left" w:pos="1057"/>
        </w:tabs>
        <w:spacing w:before="0" w:line="226" w:lineRule="exact"/>
        <w:ind w:firstLine="740"/>
      </w:pPr>
      <w:r>
        <w:t>а)</w:t>
      </w:r>
      <w:r>
        <w:tab/>
        <w:t>допускается только к области финансового права</w:t>
      </w:r>
    </w:p>
    <w:p w:rsidR="00676ED4" w:rsidRDefault="00F76D45">
      <w:pPr>
        <w:pStyle w:val="20"/>
        <w:framePr w:w="6461" w:h="9715" w:hRule="exact" w:wrap="none" w:vAnchor="page" w:hAnchor="page" w:x="1018" w:y="678"/>
        <w:shd w:val="clear" w:color="auto" w:fill="auto"/>
        <w:tabs>
          <w:tab w:val="left" w:pos="1072"/>
        </w:tabs>
        <w:spacing w:before="0" w:line="226" w:lineRule="exact"/>
        <w:ind w:firstLine="740"/>
      </w:pPr>
      <w:r>
        <w:t>б)</w:t>
      </w:r>
      <w:r>
        <w:tab/>
        <w:t>допускается только к области административного права</w:t>
      </w:r>
    </w:p>
    <w:p w:rsidR="00676ED4" w:rsidRDefault="00F76D45">
      <w:pPr>
        <w:pStyle w:val="20"/>
        <w:framePr w:w="6461" w:h="9715" w:hRule="exact" w:wrap="none" w:vAnchor="page" w:hAnchor="page" w:x="1018" w:y="678"/>
        <w:shd w:val="clear" w:color="auto" w:fill="auto"/>
        <w:tabs>
          <w:tab w:val="left" w:pos="1072"/>
        </w:tabs>
        <w:spacing w:before="0" w:line="226" w:lineRule="exact"/>
        <w:ind w:firstLine="740"/>
      </w:pPr>
      <w:r>
        <w:t>в)</w:t>
      </w:r>
      <w:r>
        <w:tab/>
        <w:t>нет, не допускается</w:t>
      </w:r>
    </w:p>
    <w:p w:rsidR="00676ED4" w:rsidRDefault="00F76D45">
      <w:pPr>
        <w:pStyle w:val="20"/>
        <w:framePr w:w="6461" w:h="9715" w:hRule="exact" w:wrap="none" w:vAnchor="page" w:hAnchor="page" w:x="1018" w:y="678"/>
        <w:shd w:val="clear" w:color="auto" w:fill="auto"/>
        <w:tabs>
          <w:tab w:val="left" w:pos="1042"/>
        </w:tabs>
        <w:spacing w:before="0" w:line="226" w:lineRule="exact"/>
        <w:ind w:firstLine="740"/>
      </w:pPr>
      <w:r>
        <w:t>г)</w:t>
      </w:r>
      <w:r>
        <w:tab/>
        <w:t>допускается, но лишь к отношениям, регулируемым гражданским правом</w:t>
      </w:r>
    </w:p>
    <w:p w:rsidR="00676ED4" w:rsidRDefault="00F76D45">
      <w:pPr>
        <w:pStyle w:val="20"/>
        <w:framePr w:w="6461" w:h="9715" w:hRule="exact" w:wrap="none" w:vAnchor="page" w:hAnchor="page" w:x="1018" w:y="678"/>
        <w:shd w:val="clear" w:color="auto" w:fill="auto"/>
        <w:spacing w:before="0" w:line="226" w:lineRule="exact"/>
        <w:ind w:firstLine="740"/>
      </w:pPr>
      <w:r>
        <w:t>А</w:t>
      </w:r>
      <w:proofErr w:type="gramStart"/>
      <w:r>
        <w:t>6</w:t>
      </w:r>
      <w:proofErr w:type="gramEnd"/>
      <w:r>
        <w:t>. В случае если международным договором РФ установлены иные правила, чем те, которые предусмотрены внутренним законодательством, регулирующим предпринимательские отношения...</w:t>
      </w:r>
    </w:p>
    <w:p w:rsidR="00676ED4" w:rsidRDefault="00F76D45">
      <w:pPr>
        <w:pStyle w:val="20"/>
        <w:framePr w:w="6461" w:h="9715" w:hRule="exact" w:wrap="none" w:vAnchor="page" w:hAnchor="page" w:x="1018" w:y="678"/>
        <w:shd w:val="clear" w:color="auto" w:fill="auto"/>
        <w:tabs>
          <w:tab w:val="left" w:pos="1057"/>
        </w:tabs>
        <w:spacing w:before="0" w:line="226" w:lineRule="exact"/>
        <w:ind w:firstLine="740"/>
      </w:pPr>
      <w:r>
        <w:t>а)</w:t>
      </w:r>
      <w:r>
        <w:tab/>
        <w:t>применяются правила гражданского законодательства РФ</w:t>
      </w:r>
    </w:p>
    <w:p w:rsidR="00676ED4" w:rsidRDefault="00F76D45">
      <w:pPr>
        <w:pStyle w:val="20"/>
        <w:framePr w:w="6461" w:h="9715" w:hRule="exact" w:wrap="none" w:vAnchor="page" w:hAnchor="page" w:x="1018" w:y="678"/>
        <w:shd w:val="clear" w:color="auto" w:fill="auto"/>
        <w:tabs>
          <w:tab w:val="left" w:pos="1072"/>
        </w:tabs>
        <w:spacing w:before="0" w:line="226" w:lineRule="exact"/>
        <w:ind w:firstLine="740"/>
      </w:pPr>
      <w:r>
        <w:t>б)</w:t>
      </w:r>
      <w:r>
        <w:tab/>
        <w:t>применяются правила международного договора</w:t>
      </w:r>
    </w:p>
    <w:p w:rsidR="00676ED4" w:rsidRDefault="00F76D45">
      <w:pPr>
        <w:pStyle w:val="20"/>
        <w:framePr w:w="6461" w:h="9715" w:hRule="exact" w:wrap="none" w:vAnchor="page" w:hAnchor="page" w:x="1018" w:y="678"/>
        <w:shd w:val="clear" w:color="auto" w:fill="auto"/>
        <w:tabs>
          <w:tab w:val="left" w:pos="1037"/>
        </w:tabs>
        <w:spacing w:before="0" w:line="226" w:lineRule="exact"/>
        <w:ind w:firstLine="740"/>
      </w:pPr>
      <w:r>
        <w:t>в)</w:t>
      </w:r>
      <w:r>
        <w:tab/>
        <w:t>применяются правила гражданского законодательства РФ или международного договора по решению суда</w:t>
      </w:r>
    </w:p>
    <w:p w:rsidR="00676ED4" w:rsidRDefault="00F76D45">
      <w:pPr>
        <w:pStyle w:val="20"/>
        <w:framePr w:w="6461" w:h="9715" w:hRule="exact" w:wrap="none" w:vAnchor="page" w:hAnchor="page" w:x="1018" w:y="678"/>
        <w:shd w:val="clear" w:color="auto" w:fill="auto"/>
        <w:tabs>
          <w:tab w:val="left" w:pos="1072"/>
        </w:tabs>
        <w:spacing w:before="0" w:line="226" w:lineRule="exact"/>
        <w:ind w:firstLine="740"/>
      </w:pPr>
      <w:r>
        <w:t>г)</w:t>
      </w:r>
      <w:r>
        <w:tab/>
        <w:t>вопрос не урегулирован законодательством</w:t>
      </w:r>
    </w:p>
    <w:p w:rsidR="00676ED4" w:rsidRDefault="00F76D45">
      <w:pPr>
        <w:pStyle w:val="20"/>
        <w:framePr w:w="6461" w:h="9715" w:hRule="exact" w:wrap="none" w:vAnchor="page" w:hAnchor="page" w:x="1018" w:y="678"/>
        <w:shd w:val="clear" w:color="auto" w:fill="auto"/>
        <w:spacing w:before="0" w:line="226" w:lineRule="exact"/>
        <w:ind w:firstLine="740"/>
      </w:pPr>
      <w:r>
        <w:t>А</w:t>
      </w:r>
      <w:proofErr w:type="gramStart"/>
      <w:r>
        <w:t>7</w:t>
      </w:r>
      <w:proofErr w:type="gramEnd"/>
      <w:r>
        <w:t>. В случае если обычай делового оборота противоречит законодательству</w:t>
      </w:r>
    </w:p>
    <w:p w:rsidR="00676ED4" w:rsidRDefault="00F76D45">
      <w:pPr>
        <w:pStyle w:val="20"/>
        <w:framePr w:w="6461" w:h="9715" w:hRule="exact" w:wrap="none" w:vAnchor="page" w:hAnchor="page" w:x="1018" w:y="678"/>
        <w:shd w:val="clear" w:color="auto" w:fill="auto"/>
        <w:tabs>
          <w:tab w:val="left" w:pos="1057"/>
        </w:tabs>
        <w:spacing w:before="0" w:line="226" w:lineRule="exact"/>
        <w:ind w:firstLine="740"/>
      </w:pPr>
      <w:r>
        <w:t>а)</w:t>
      </w:r>
      <w:r>
        <w:tab/>
        <w:t>применяется обычай делового оборота</w:t>
      </w:r>
    </w:p>
    <w:p w:rsidR="00676ED4" w:rsidRDefault="00F76D45">
      <w:pPr>
        <w:pStyle w:val="20"/>
        <w:framePr w:w="6461" w:h="9715" w:hRule="exact" w:wrap="none" w:vAnchor="page" w:hAnchor="page" w:x="1018" w:y="678"/>
        <w:shd w:val="clear" w:color="auto" w:fill="auto"/>
        <w:tabs>
          <w:tab w:val="left" w:pos="1072"/>
        </w:tabs>
        <w:spacing w:before="0" w:line="226" w:lineRule="exact"/>
        <w:ind w:firstLine="740"/>
      </w:pPr>
      <w:r>
        <w:t>б)</w:t>
      </w:r>
      <w:r>
        <w:tab/>
        <w:t>обычай делового оборота не применяется</w:t>
      </w:r>
    </w:p>
    <w:p w:rsidR="00676ED4" w:rsidRDefault="00F76D45">
      <w:pPr>
        <w:pStyle w:val="20"/>
        <w:framePr w:w="6461" w:h="9715" w:hRule="exact" w:wrap="none" w:vAnchor="page" w:hAnchor="page" w:x="1018" w:y="678"/>
        <w:shd w:val="clear" w:color="auto" w:fill="auto"/>
        <w:tabs>
          <w:tab w:val="left" w:pos="1037"/>
        </w:tabs>
        <w:spacing w:before="0" w:line="226" w:lineRule="exact"/>
        <w:ind w:firstLine="740"/>
      </w:pPr>
      <w:r>
        <w:t>в)</w:t>
      </w:r>
      <w:r>
        <w:tab/>
        <w:t>применяется обычай делового оборота по прямому указанию государственного органа</w:t>
      </w:r>
    </w:p>
    <w:p w:rsidR="00676ED4" w:rsidRDefault="00F76D45">
      <w:pPr>
        <w:pStyle w:val="20"/>
        <w:framePr w:w="6461" w:h="9715" w:hRule="exact" w:wrap="none" w:vAnchor="page" w:hAnchor="page" w:x="1018" w:y="678"/>
        <w:shd w:val="clear" w:color="auto" w:fill="auto"/>
        <w:tabs>
          <w:tab w:val="left" w:pos="1072"/>
        </w:tabs>
        <w:spacing w:before="0" w:line="226" w:lineRule="exact"/>
        <w:ind w:firstLine="740"/>
      </w:pPr>
      <w:r>
        <w:t>г)</w:t>
      </w:r>
      <w:r>
        <w:tab/>
        <w:t>применяется обычай делового оборота по решению суда</w:t>
      </w:r>
    </w:p>
    <w:p w:rsidR="00676ED4" w:rsidRDefault="00F76D45">
      <w:pPr>
        <w:pStyle w:val="20"/>
        <w:framePr w:w="6461" w:h="9715" w:hRule="exact" w:wrap="none" w:vAnchor="page" w:hAnchor="page" w:x="1018" w:y="678"/>
        <w:shd w:val="clear" w:color="auto" w:fill="auto"/>
        <w:spacing w:before="0" w:line="226" w:lineRule="exact"/>
        <w:ind w:firstLine="740"/>
      </w:pPr>
      <w:r>
        <w:t>А8. Федеральный закон вступает в силу...</w:t>
      </w:r>
    </w:p>
    <w:p w:rsidR="00676ED4" w:rsidRDefault="00F76D45">
      <w:pPr>
        <w:pStyle w:val="20"/>
        <w:framePr w:w="6461" w:h="9715" w:hRule="exact" w:wrap="none" w:vAnchor="page" w:hAnchor="page" w:x="1018" w:y="678"/>
        <w:shd w:val="clear" w:color="auto" w:fill="auto"/>
        <w:tabs>
          <w:tab w:val="left" w:pos="1028"/>
        </w:tabs>
        <w:spacing w:before="0" w:line="226" w:lineRule="exact"/>
        <w:ind w:firstLine="740"/>
      </w:pPr>
      <w:r>
        <w:t>а)</w:t>
      </w:r>
      <w:r>
        <w:tab/>
        <w:t>по истечении 10 дней после дня первой публикации, если иной порядок не предусмотрен в самом законе</w:t>
      </w:r>
    </w:p>
    <w:p w:rsidR="00676ED4" w:rsidRDefault="00F76D45">
      <w:pPr>
        <w:pStyle w:val="20"/>
        <w:framePr w:w="6461" w:h="9715" w:hRule="exact" w:wrap="none" w:vAnchor="page" w:hAnchor="page" w:x="1018" w:y="678"/>
        <w:shd w:val="clear" w:color="auto" w:fill="auto"/>
        <w:tabs>
          <w:tab w:val="left" w:pos="1042"/>
        </w:tabs>
        <w:spacing w:before="0" w:line="226" w:lineRule="exact"/>
        <w:ind w:firstLine="740"/>
      </w:pPr>
      <w:r>
        <w:t>б)</w:t>
      </w:r>
      <w:r>
        <w:tab/>
        <w:t>по истечении 7 дней после дня первой публикации, если иной порядок не предусмотрен в самом законе</w:t>
      </w:r>
    </w:p>
    <w:p w:rsidR="00676ED4" w:rsidRDefault="00F76D45">
      <w:pPr>
        <w:pStyle w:val="20"/>
        <w:framePr w:w="6461" w:h="9715" w:hRule="exact" w:wrap="none" w:vAnchor="page" w:hAnchor="page" w:x="1018" w:y="678"/>
        <w:shd w:val="clear" w:color="auto" w:fill="auto"/>
        <w:tabs>
          <w:tab w:val="left" w:pos="1072"/>
        </w:tabs>
        <w:spacing w:before="0" w:line="226" w:lineRule="exact"/>
        <w:ind w:firstLine="740"/>
      </w:pPr>
      <w:r>
        <w:t>в)</w:t>
      </w:r>
      <w:r>
        <w:tab/>
        <w:t>с момента принятия Государственной Думой ФС РФ</w:t>
      </w:r>
    </w:p>
    <w:p w:rsidR="00676ED4" w:rsidRDefault="00F76D45">
      <w:pPr>
        <w:pStyle w:val="20"/>
        <w:framePr w:w="6461" w:h="9715" w:hRule="exact" w:wrap="none" w:vAnchor="page" w:hAnchor="page" w:x="1018" w:y="678"/>
        <w:shd w:val="clear" w:color="auto" w:fill="auto"/>
        <w:tabs>
          <w:tab w:val="left" w:pos="1042"/>
        </w:tabs>
        <w:spacing w:before="0" w:line="226" w:lineRule="exact"/>
        <w:ind w:firstLine="740"/>
      </w:pPr>
      <w:r>
        <w:t>г)</w:t>
      </w:r>
      <w:r>
        <w:tab/>
        <w:t xml:space="preserve">с </w:t>
      </w:r>
      <w:r>
        <w:rPr>
          <w:rStyle w:val="21pt"/>
        </w:rPr>
        <w:t>1-го</w:t>
      </w:r>
      <w:r>
        <w:t xml:space="preserve"> числа месяца, следующего за месяцем официального опубликования закона</w:t>
      </w:r>
    </w:p>
    <w:p w:rsidR="00676ED4" w:rsidRDefault="00F76D45">
      <w:pPr>
        <w:pStyle w:val="20"/>
        <w:framePr w:w="6461" w:h="9715" w:hRule="exact" w:wrap="none" w:vAnchor="page" w:hAnchor="page" w:x="1018" w:y="678"/>
        <w:shd w:val="clear" w:color="auto" w:fill="auto"/>
        <w:spacing w:before="0" w:line="226" w:lineRule="exact"/>
        <w:ind w:firstLine="740"/>
      </w:pPr>
      <w:r>
        <w:t>А</w:t>
      </w:r>
      <w:proofErr w:type="gramStart"/>
      <w:r>
        <w:t>9</w:t>
      </w:r>
      <w:proofErr w:type="gramEnd"/>
      <w:r>
        <w:t>. В случае противоречия Указа Президента РФ, регулирующего предпринимательские отношения, Гражданскому кодексу РФ применяется...</w:t>
      </w:r>
    </w:p>
    <w:p w:rsidR="00676ED4" w:rsidRDefault="00F76D45">
      <w:pPr>
        <w:pStyle w:val="20"/>
        <w:framePr w:w="6461" w:h="9715" w:hRule="exact" w:wrap="none" w:vAnchor="page" w:hAnchor="page" w:x="1018" w:y="678"/>
        <w:shd w:val="clear" w:color="auto" w:fill="auto"/>
        <w:tabs>
          <w:tab w:val="left" w:pos="1057"/>
        </w:tabs>
        <w:spacing w:before="0" w:line="226" w:lineRule="exact"/>
        <w:ind w:firstLine="740"/>
      </w:pPr>
      <w:r>
        <w:t>а)</w:t>
      </w:r>
      <w:r>
        <w:tab/>
        <w:t>Гражданский кодекс РФ</w:t>
      </w:r>
    </w:p>
    <w:p w:rsidR="00676ED4" w:rsidRDefault="00F76D45">
      <w:pPr>
        <w:pStyle w:val="20"/>
        <w:framePr w:w="6461" w:h="9715" w:hRule="exact" w:wrap="none" w:vAnchor="page" w:hAnchor="page" w:x="1018" w:y="678"/>
        <w:shd w:val="clear" w:color="auto" w:fill="auto"/>
        <w:tabs>
          <w:tab w:val="left" w:pos="1072"/>
        </w:tabs>
        <w:spacing w:before="0" w:line="226" w:lineRule="exact"/>
        <w:ind w:firstLine="740"/>
      </w:pPr>
      <w:r>
        <w:t>б)</w:t>
      </w:r>
      <w:r>
        <w:tab/>
        <w:t>Указ Президента РФ</w:t>
      </w:r>
    </w:p>
    <w:p w:rsidR="00676ED4" w:rsidRDefault="00F76D45">
      <w:pPr>
        <w:pStyle w:val="20"/>
        <w:framePr w:w="6461" w:h="9715" w:hRule="exact" w:wrap="none" w:vAnchor="page" w:hAnchor="page" w:x="1018" w:y="678"/>
        <w:shd w:val="clear" w:color="auto" w:fill="auto"/>
        <w:tabs>
          <w:tab w:val="left" w:pos="1047"/>
        </w:tabs>
        <w:spacing w:before="0" w:line="226" w:lineRule="exact"/>
        <w:ind w:firstLine="740"/>
      </w:pPr>
      <w:r>
        <w:t>в)</w:t>
      </w:r>
      <w:r>
        <w:tab/>
        <w:t>Верховный Суд РФ может применить по выбору Указ Президента РФ или Гражданский кодекс РФ</w:t>
      </w:r>
    </w:p>
    <w:p w:rsidR="00676ED4" w:rsidRDefault="00F76D45">
      <w:pPr>
        <w:pStyle w:val="20"/>
        <w:framePr w:w="6461" w:h="9715" w:hRule="exact" w:wrap="none" w:vAnchor="page" w:hAnchor="page" w:x="1018" w:y="678"/>
        <w:shd w:val="clear" w:color="auto" w:fill="auto"/>
        <w:tabs>
          <w:tab w:val="left" w:pos="1072"/>
        </w:tabs>
        <w:spacing w:before="0" w:line="226" w:lineRule="exact"/>
        <w:ind w:firstLine="740"/>
      </w:pPr>
      <w:r>
        <w:t>г)</w:t>
      </w:r>
      <w:r>
        <w:tab/>
        <w:t>вопрос законодательством не урегулирован</w:t>
      </w:r>
    </w:p>
    <w:p w:rsidR="00676ED4" w:rsidRDefault="00F76D45">
      <w:pPr>
        <w:pStyle w:val="20"/>
        <w:framePr w:w="6461" w:h="9715" w:hRule="exact" w:wrap="none" w:vAnchor="page" w:hAnchor="page" w:x="1018" w:y="678"/>
        <w:shd w:val="clear" w:color="auto" w:fill="auto"/>
        <w:spacing w:before="0" w:line="226" w:lineRule="exact"/>
        <w:ind w:firstLine="740"/>
      </w:pPr>
      <w:r>
        <w:t>А10. С какого момента считается, что юридическое лицо прекратило свое существование?</w:t>
      </w:r>
    </w:p>
    <w:p w:rsidR="00676ED4" w:rsidRDefault="00F76D45">
      <w:pPr>
        <w:pStyle w:val="20"/>
        <w:framePr w:w="6461" w:h="9715" w:hRule="exact" w:wrap="none" w:vAnchor="page" w:hAnchor="page" w:x="1018" w:y="678"/>
        <w:shd w:val="clear" w:color="auto" w:fill="auto"/>
        <w:tabs>
          <w:tab w:val="left" w:pos="1057"/>
        </w:tabs>
        <w:spacing w:before="0" w:line="226" w:lineRule="exact"/>
        <w:ind w:firstLine="740"/>
      </w:pPr>
      <w:r>
        <w:t>а)</w:t>
      </w:r>
      <w:r>
        <w:tab/>
        <w:t>с момента завершения всех расчетов с кредиторами</w:t>
      </w:r>
    </w:p>
    <w:p w:rsidR="00676ED4" w:rsidRDefault="00F76D45">
      <w:pPr>
        <w:pStyle w:val="20"/>
        <w:framePr w:w="6461" w:h="9715" w:hRule="exact" w:wrap="none" w:vAnchor="page" w:hAnchor="page" w:x="1018" w:y="678"/>
        <w:shd w:val="clear" w:color="auto" w:fill="auto"/>
        <w:tabs>
          <w:tab w:val="left" w:pos="1072"/>
        </w:tabs>
        <w:spacing w:before="0" w:line="226" w:lineRule="exact"/>
        <w:ind w:firstLine="740"/>
      </w:pPr>
      <w:r>
        <w:t>б)</w:t>
      </w:r>
      <w:r>
        <w:tab/>
        <w:t>с момента составления ликвидационного баланса</w:t>
      </w:r>
    </w:p>
    <w:p w:rsidR="00676ED4" w:rsidRDefault="00F76D45">
      <w:pPr>
        <w:pStyle w:val="a5"/>
        <w:framePr w:wrap="none" w:vAnchor="page" w:hAnchor="page" w:x="4157" w:y="10757"/>
        <w:shd w:val="clear" w:color="auto" w:fill="auto"/>
        <w:spacing w:line="130" w:lineRule="exact"/>
      </w:pPr>
      <w:r>
        <w:t>27</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734" w:h="5580" w:hRule="exact" w:wrap="none" w:vAnchor="page" w:hAnchor="page" w:x="881" w:y="674"/>
        <w:shd w:val="clear" w:color="auto" w:fill="auto"/>
        <w:tabs>
          <w:tab w:val="left" w:pos="1158"/>
        </w:tabs>
        <w:spacing w:before="0" w:line="230" w:lineRule="exact"/>
        <w:ind w:firstLine="840"/>
      </w:pPr>
      <w:r>
        <w:lastRenderedPageBreak/>
        <w:t>в)</w:t>
      </w:r>
      <w:r>
        <w:tab/>
        <w:t xml:space="preserve">с момента внесения записи о ликвидации в </w:t>
      </w:r>
      <w:proofErr w:type="gramStart"/>
      <w:r>
        <w:t>государственный</w:t>
      </w:r>
      <w:proofErr w:type="gramEnd"/>
    </w:p>
    <w:p w:rsidR="00676ED4" w:rsidRDefault="00F76D45">
      <w:pPr>
        <w:pStyle w:val="20"/>
        <w:framePr w:w="6734" w:h="5580" w:hRule="exact" w:wrap="none" w:vAnchor="page" w:hAnchor="page" w:x="881" w:y="674"/>
        <w:shd w:val="clear" w:color="auto" w:fill="auto"/>
        <w:spacing w:before="0" w:line="230" w:lineRule="exact"/>
        <w:jc w:val="left"/>
      </w:pPr>
      <w:r>
        <w:t>реестр</w:t>
      </w:r>
    </w:p>
    <w:p w:rsidR="00676ED4" w:rsidRDefault="00F76D45">
      <w:pPr>
        <w:pStyle w:val="20"/>
        <w:framePr w:w="6734" w:h="5580" w:hRule="exact" w:wrap="none" w:vAnchor="page" w:hAnchor="page" w:x="881" w:y="674"/>
        <w:shd w:val="clear" w:color="auto" w:fill="auto"/>
        <w:tabs>
          <w:tab w:val="left" w:pos="1033"/>
        </w:tabs>
        <w:spacing w:before="0" w:line="230" w:lineRule="exact"/>
        <w:ind w:right="220" w:firstLine="840"/>
      </w:pPr>
      <w:r>
        <w:t>г)</w:t>
      </w:r>
      <w:r>
        <w:tab/>
        <w:t>с момента принятия решения учредителями о ликвидации юридического лица</w:t>
      </w:r>
    </w:p>
    <w:p w:rsidR="00676ED4" w:rsidRDefault="00F76D45">
      <w:pPr>
        <w:pStyle w:val="20"/>
        <w:framePr w:w="6734" w:h="5580" w:hRule="exact" w:wrap="none" w:vAnchor="page" w:hAnchor="page" w:x="881" w:y="674"/>
        <w:shd w:val="clear" w:color="auto" w:fill="auto"/>
        <w:spacing w:before="0" w:line="230" w:lineRule="exact"/>
        <w:ind w:right="220" w:firstLine="840"/>
      </w:pPr>
      <w:r>
        <w:t xml:space="preserve">А11. В </w:t>
      </w:r>
      <w:proofErr w:type="gramStart"/>
      <w:r>
        <w:t>течение</w:t>
      </w:r>
      <w:proofErr w:type="gramEnd"/>
      <w:r>
        <w:t xml:space="preserve"> какого срока с момента публикации сведений о ликвидации кредиторы могут предъявить свои требования к юридическому лицу?</w:t>
      </w:r>
    </w:p>
    <w:p w:rsidR="00676ED4" w:rsidRDefault="00F76D45">
      <w:pPr>
        <w:pStyle w:val="20"/>
        <w:framePr w:w="6734" w:h="5580" w:hRule="exact" w:wrap="none" w:vAnchor="page" w:hAnchor="page" w:x="881" w:y="674"/>
        <w:shd w:val="clear" w:color="auto" w:fill="auto"/>
        <w:tabs>
          <w:tab w:val="left" w:pos="1153"/>
        </w:tabs>
        <w:spacing w:before="0" w:line="230" w:lineRule="exact"/>
        <w:ind w:firstLine="840"/>
      </w:pPr>
      <w:r>
        <w:t>а)</w:t>
      </w:r>
      <w:r>
        <w:tab/>
        <w:t>в течение срока, установленного в публикации</w:t>
      </w:r>
    </w:p>
    <w:p w:rsidR="00676ED4" w:rsidRDefault="00F76D45">
      <w:pPr>
        <w:pStyle w:val="20"/>
        <w:framePr w:w="6734" w:h="5580" w:hRule="exact" w:wrap="none" w:vAnchor="page" w:hAnchor="page" w:x="881" w:y="674"/>
        <w:shd w:val="clear" w:color="auto" w:fill="auto"/>
        <w:tabs>
          <w:tab w:val="left" w:pos="1033"/>
        </w:tabs>
        <w:spacing w:before="0" w:line="230" w:lineRule="exact"/>
        <w:ind w:right="220" w:firstLine="840"/>
      </w:pPr>
      <w:r>
        <w:t>б)</w:t>
      </w:r>
      <w:r>
        <w:tab/>
        <w:t>в течение срока, установленного в публикации, который не может быть менее одного месяца с момента публикации</w:t>
      </w:r>
    </w:p>
    <w:p w:rsidR="00676ED4" w:rsidRDefault="00F76D45">
      <w:pPr>
        <w:pStyle w:val="20"/>
        <w:framePr w:w="6734" w:h="5580" w:hRule="exact" w:wrap="none" w:vAnchor="page" w:hAnchor="page" w:x="881" w:y="674"/>
        <w:shd w:val="clear" w:color="auto" w:fill="auto"/>
        <w:tabs>
          <w:tab w:val="left" w:pos="1043"/>
        </w:tabs>
        <w:spacing w:before="0" w:line="230" w:lineRule="exact"/>
        <w:ind w:right="220" w:firstLine="840"/>
      </w:pPr>
      <w:r>
        <w:t>в)</w:t>
      </w:r>
      <w:r>
        <w:tab/>
        <w:t>в течение срока, установленного в публикации, которые не может быть менее двух месяцев с момента публикации</w:t>
      </w:r>
    </w:p>
    <w:p w:rsidR="00676ED4" w:rsidRDefault="00F76D45">
      <w:pPr>
        <w:pStyle w:val="20"/>
        <w:framePr w:w="6734" w:h="5580" w:hRule="exact" w:wrap="none" w:vAnchor="page" w:hAnchor="page" w:x="881" w:y="674"/>
        <w:shd w:val="clear" w:color="auto" w:fill="auto"/>
        <w:tabs>
          <w:tab w:val="left" w:pos="1029"/>
        </w:tabs>
        <w:spacing w:before="0" w:line="230" w:lineRule="exact"/>
        <w:ind w:right="220" w:firstLine="840"/>
      </w:pPr>
      <w:r>
        <w:t>г)</w:t>
      </w:r>
      <w:r>
        <w:tab/>
        <w:t>в течение срока, установленного в публикации, который не может быть менее трех месяцев с момента публикации</w:t>
      </w:r>
    </w:p>
    <w:p w:rsidR="00676ED4" w:rsidRDefault="00F76D45">
      <w:pPr>
        <w:pStyle w:val="20"/>
        <w:framePr w:w="6734" w:h="5580" w:hRule="exact" w:wrap="none" w:vAnchor="page" w:hAnchor="page" w:x="881" w:y="674"/>
        <w:shd w:val="clear" w:color="auto" w:fill="auto"/>
        <w:spacing w:before="0" w:line="230" w:lineRule="exact"/>
        <w:ind w:right="220" w:firstLine="840"/>
      </w:pPr>
      <w:r>
        <w:t xml:space="preserve">А12. </w:t>
      </w:r>
      <w:proofErr w:type="gramStart"/>
      <w:r>
        <w:t>Какой из указанных перечней содержит организационно - правовые форму юридического лица, которое не может быть признано несостоятельным?</w:t>
      </w:r>
      <w:proofErr w:type="gramEnd"/>
    </w:p>
    <w:p w:rsidR="00676ED4" w:rsidRDefault="00F76D45">
      <w:pPr>
        <w:pStyle w:val="20"/>
        <w:framePr w:w="6734" w:h="5580" w:hRule="exact" w:wrap="none" w:vAnchor="page" w:hAnchor="page" w:x="881" w:y="674"/>
        <w:shd w:val="clear" w:color="auto" w:fill="auto"/>
        <w:tabs>
          <w:tab w:val="left" w:pos="1153"/>
        </w:tabs>
        <w:spacing w:before="0" w:line="230" w:lineRule="exact"/>
        <w:ind w:firstLine="840"/>
      </w:pPr>
      <w:r>
        <w:t>а)</w:t>
      </w:r>
      <w:r>
        <w:tab/>
        <w:t>казенные предприятия, производственные кооперативы</w:t>
      </w:r>
    </w:p>
    <w:p w:rsidR="00676ED4" w:rsidRDefault="00F76D45">
      <w:pPr>
        <w:pStyle w:val="20"/>
        <w:framePr w:w="6734" w:h="5580" w:hRule="exact" w:wrap="none" w:vAnchor="page" w:hAnchor="page" w:x="881" w:y="674"/>
        <w:shd w:val="clear" w:color="auto" w:fill="auto"/>
        <w:tabs>
          <w:tab w:val="left" w:pos="1163"/>
        </w:tabs>
        <w:spacing w:before="0" w:line="230" w:lineRule="exact"/>
        <w:ind w:firstLine="840"/>
      </w:pPr>
      <w:r>
        <w:t>б)</w:t>
      </w:r>
      <w:r>
        <w:tab/>
        <w:t>фонды, потребительские кооперативы</w:t>
      </w:r>
    </w:p>
    <w:p w:rsidR="00676ED4" w:rsidRDefault="00F76D45">
      <w:pPr>
        <w:pStyle w:val="20"/>
        <w:framePr w:w="6734" w:h="5580" w:hRule="exact" w:wrap="none" w:vAnchor="page" w:hAnchor="page" w:x="881" w:y="674"/>
        <w:shd w:val="clear" w:color="auto" w:fill="auto"/>
        <w:tabs>
          <w:tab w:val="left" w:pos="1033"/>
        </w:tabs>
        <w:spacing w:before="0" w:line="230" w:lineRule="exact"/>
        <w:ind w:right="220" w:firstLine="840"/>
      </w:pPr>
      <w:r>
        <w:t>в)</w:t>
      </w:r>
      <w:r>
        <w:tab/>
        <w:t>общества с дополнительной ответственностью, полные товарищества</w:t>
      </w:r>
    </w:p>
    <w:p w:rsidR="00676ED4" w:rsidRDefault="00F76D45">
      <w:pPr>
        <w:pStyle w:val="20"/>
        <w:framePr w:w="6734" w:h="5580" w:hRule="exact" w:wrap="none" w:vAnchor="page" w:hAnchor="page" w:x="881" w:y="674"/>
        <w:shd w:val="clear" w:color="auto" w:fill="auto"/>
        <w:tabs>
          <w:tab w:val="left" w:pos="1163"/>
        </w:tabs>
        <w:spacing w:before="0" w:after="264" w:line="230" w:lineRule="exact"/>
        <w:ind w:firstLine="840"/>
      </w:pPr>
      <w:r>
        <w:t>г)</w:t>
      </w:r>
      <w:r>
        <w:tab/>
        <w:t>товарищества на вере</w:t>
      </w:r>
    </w:p>
    <w:p w:rsidR="00676ED4" w:rsidRDefault="00F76D45">
      <w:pPr>
        <w:pStyle w:val="10"/>
        <w:framePr w:w="6734" w:h="5580" w:hRule="exact" w:wrap="none" w:vAnchor="page" w:hAnchor="page" w:x="881" w:y="674"/>
        <w:shd w:val="clear" w:color="auto" w:fill="auto"/>
        <w:spacing w:after="0" w:line="200" w:lineRule="exact"/>
        <w:ind w:left="80" w:firstLine="0"/>
        <w:jc w:val="center"/>
      </w:pPr>
      <w:bookmarkStart w:id="39" w:name="bookmark39"/>
      <w:r>
        <w:t>Критерии оценки тестовой работы</w:t>
      </w:r>
      <w:bookmarkEnd w:id="39"/>
    </w:p>
    <w:tbl>
      <w:tblPr>
        <w:tblOverlap w:val="never"/>
        <w:tblW w:w="0" w:type="auto"/>
        <w:tblLayout w:type="fixed"/>
        <w:tblCellMar>
          <w:left w:w="10" w:type="dxa"/>
          <w:right w:w="10" w:type="dxa"/>
        </w:tblCellMar>
        <w:tblLook w:val="0000"/>
      </w:tblPr>
      <w:tblGrid>
        <w:gridCol w:w="1622"/>
        <w:gridCol w:w="1632"/>
        <w:gridCol w:w="3389"/>
      </w:tblGrid>
      <w:tr w:rsidR="00676ED4">
        <w:trPr>
          <w:trHeight w:hRule="exact" w:val="245"/>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494" w:wrap="none" w:vAnchor="page" w:hAnchor="page" w:x="881" w:y="6455"/>
              <w:shd w:val="clear" w:color="auto" w:fill="auto"/>
              <w:spacing w:before="0" w:line="200" w:lineRule="exact"/>
              <w:jc w:val="center"/>
            </w:pPr>
            <w:r>
              <w:rPr>
                <w:rStyle w:val="22"/>
              </w:rPr>
              <w:t>Задания</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494" w:wrap="none" w:vAnchor="page" w:hAnchor="page" w:x="881" w:y="6455"/>
              <w:shd w:val="clear" w:color="auto" w:fill="auto"/>
              <w:spacing w:before="0" w:line="200" w:lineRule="exact"/>
              <w:jc w:val="center"/>
            </w:pPr>
            <w:r>
              <w:rPr>
                <w:rStyle w:val="22"/>
              </w:rPr>
              <w:t>Баллы</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494" w:wrap="none" w:vAnchor="page" w:hAnchor="page" w:x="881" w:y="6455"/>
              <w:shd w:val="clear" w:color="auto" w:fill="auto"/>
              <w:spacing w:before="0" w:line="200" w:lineRule="exact"/>
              <w:jc w:val="center"/>
            </w:pPr>
            <w:r>
              <w:rPr>
                <w:rStyle w:val="22"/>
              </w:rPr>
              <w:t>Примечание</w:t>
            </w:r>
          </w:p>
        </w:tc>
      </w:tr>
      <w:tr w:rsidR="00676ED4">
        <w:trPr>
          <w:trHeight w:hRule="exact" w:val="250"/>
        </w:trPr>
        <w:tc>
          <w:tcPr>
            <w:tcW w:w="162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3" w:h="494" w:wrap="none" w:vAnchor="page" w:hAnchor="page" w:x="881" w:y="6455"/>
              <w:shd w:val="clear" w:color="auto" w:fill="auto"/>
              <w:spacing w:before="0" w:line="200" w:lineRule="exact"/>
              <w:jc w:val="left"/>
            </w:pPr>
            <w:r>
              <w:rPr>
                <w:rStyle w:val="22"/>
              </w:rPr>
              <w:t>Задание 1</w:t>
            </w:r>
          </w:p>
        </w:tc>
        <w:tc>
          <w:tcPr>
            <w:tcW w:w="163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3" w:h="494" w:wrap="none" w:vAnchor="page" w:hAnchor="page" w:x="881" w:y="6455"/>
              <w:shd w:val="clear" w:color="auto" w:fill="auto"/>
              <w:spacing w:before="0" w:line="200" w:lineRule="exact"/>
              <w:jc w:val="center"/>
            </w:pPr>
            <w:r>
              <w:rPr>
                <w:rStyle w:val="22"/>
              </w:rPr>
              <w:t>24</w:t>
            </w:r>
          </w:p>
        </w:tc>
        <w:tc>
          <w:tcPr>
            <w:tcW w:w="3389"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643" w:h="494" w:wrap="none" w:vAnchor="page" w:hAnchor="page" w:x="881" w:y="6455"/>
              <w:shd w:val="clear" w:color="auto" w:fill="auto"/>
              <w:spacing w:before="0" w:line="200" w:lineRule="exact"/>
              <w:jc w:val="left"/>
            </w:pPr>
            <w:r>
              <w:rPr>
                <w:rStyle w:val="22"/>
              </w:rPr>
              <w:t>Каждый правильный ответ 2 балла</w:t>
            </w:r>
          </w:p>
        </w:tc>
      </w:tr>
    </w:tbl>
    <w:p w:rsidR="00676ED4" w:rsidRDefault="00F76D45">
      <w:pPr>
        <w:pStyle w:val="20"/>
        <w:framePr w:w="6734" w:h="727" w:hRule="exact" w:wrap="none" w:vAnchor="page" w:hAnchor="page" w:x="881" w:y="7168"/>
        <w:shd w:val="clear" w:color="auto" w:fill="auto"/>
        <w:spacing w:before="0" w:after="179" w:line="200" w:lineRule="exact"/>
        <w:ind w:firstLine="840"/>
      </w:pPr>
      <w:r>
        <w:t>Максимальный балл за работу - 24 балла</w:t>
      </w:r>
    </w:p>
    <w:p w:rsidR="00676ED4" w:rsidRDefault="00F76D45">
      <w:pPr>
        <w:pStyle w:val="10"/>
        <w:framePr w:w="6734" w:h="727" w:hRule="exact" w:wrap="none" w:vAnchor="page" w:hAnchor="page" w:x="881" w:y="7168"/>
        <w:shd w:val="clear" w:color="auto" w:fill="auto"/>
        <w:spacing w:after="0" w:line="200" w:lineRule="exact"/>
        <w:ind w:left="80" w:firstLine="0"/>
        <w:jc w:val="center"/>
      </w:pPr>
      <w:bookmarkStart w:id="40" w:name="bookmark40"/>
      <w:r>
        <w:t>Шкала перевода баллов в отметки</w:t>
      </w:r>
      <w:bookmarkEnd w:id="40"/>
    </w:p>
    <w:tbl>
      <w:tblPr>
        <w:tblOverlap w:val="never"/>
        <w:tblW w:w="0" w:type="auto"/>
        <w:tblLayout w:type="fixed"/>
        <w:tblCellMar>
          <w:left w:w="10" w:type="dxa"/>
          <w:right w:w="10" w:type="dxa"/>
        </w:tblCellMar>
        <w:tblLook w:val="0000"/>
      </w:tblPr>
      <w:tblGrid>
        <w:gridCol w:w="2242"/>
        <w:gridCol w:w="4493"/>
      </w:tblGrid>
      <w:tr w:rsidR="00676ED4">
        <w:trPr>
          <w:trHeight w:hRule="exact" w:val="475"/>
        </w:trPr>
        <w:tc>
          <w:tcPr>
            <w:tcW w:w="2242" w:type="dxa"/>
            <w:tcBorders>
              <w:top w:val="single" w:sz="4" w:space="0" w:color="auto"/>
              <w:left w:val="single" w:sz="4" w:space="0" w:color="auto"/>
            </w:tcBorders>
            <w:shd w:val="clear" w:color="auto" w:fill="FFFFFF"/>
          </w:tcPr>
          <w:p w:rsidR="00676ED4" w:rsidRDefault="00F76D45">
            <w:pPr>
              <w:pStyle w:val="20"/>
              <w:framePr w:w="6734" w:h="1445" w:wrap="none" w:vAnchor="page" w:hAnchor="page" w:x="881" w:y="8096"/>
              <w:shd w:val="clear" w:color="auto" w:fill="auto"/>
              <w:spacing w:before="0" w:line="200" w:lineRule="exact"/>
              <w:jc w:val="center"/>
            </w:pPr>
            <w:r>
              <w:rPr>
                <w:rStyle w:val="22"/>
              </w:rPr>
              <w:t>Отметка</w:t>
            </w:r>
          </w:p>
        </w:tc>
        <w:tc>
          <w:tcPr>
            <w:tcW w:w="4493"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734" w:h="1445" w:wrap="none" w:vAnchor="page" w:hAnchor="page" w:x="881" w:y="8096"/>
              <w:shd w:val="clear" w:color="auto" w:fill="auto"/>
              <w:spacing w:before="0" w:line="226" w:lineRule="exact"/>
              <w:jc w:val="center"/>
            </w:pPr>
            <w:r>
              <w:rPr>
                <w:rStyle w:val="22"/>
              </w:rPr>
              <w:t>Число баллов, необходимое для получения отметки</w:t>
            </w:r>
          </w:p>
        </w:tc>
      </w:tr>
      <w:tr w:rsidR="00676ED4">
        <w:trPr>
          <w:trHeight w:hRule="exact" w:val="240"/>
        </w:trPr>
        <w:tc>
          <w:tcPr>
            <w:tcW w:w="2242" w:type="dxa"/>
            <w:tcBorders>
              <w:top w:val="single" w:sz="4" w:space="0" w:color="auto"/>
              <w:left w:val="single" w:sz="4" w:space="0" w:color="auto"/>
            </w:tcBorders>
            <w:shd w:val="clear" w:color="auto" w:fill="FFFFFF"/>
          </w:tcPr>
          <w:p w:rsidR="00676ED4" w:rsidRDefault="00F76D45">
            <w:pPr>
              <w:pStyle w:val="20"/>
              <w:framePr w:w="6734" w:h="1445" w:wrap="none" w:vAnchor="page" w:hAnchor="page" w:x="881" w:y="8096"/>
              <w:shd w:val="clear" w:color="auto" w:fill="auto"/>
              <w:spacing w:before="0" w:line="200" w:lineRule="exact"/>
              <w:jc w:val="left"/>
            </w:pPr>
            <w:r>
              <w:rPr>
                <w:rStyle w:val="22"/>
              </w:rPr>
              <w:t>«5» отлично</w:t>
            </w:r>
          </w:p>
        </w:tc>
        <w:tc>
          <w:tcPr>
            <w:tcW w:w="4493" w:type="dxa"/>
            <w:tcBorders>
              <w:top w:val="single" w:sz="4" w:space="0" w:color="auto"/>
              <w:left w:val="single" w:sz="4" w:space="0" w:color="auto"/>
              <w:right w:val="single" w:sz="4" w:space="0" w:color="auto"/>
            </w:tcBorders>
            <w:shd w:val="clear" w:color="auto" w:fill="FFFFFF"/>
          </w:tcPr>
          <w:p w:rsidR="00676ED4" w:rsidRDefault="00F76D45">
            <w:pPr>
              <w:pStyle w:val="20"/>
              <w:framePr w:w="6734" w:h="1445" w:wrap="none" w:vAnchor="page" w:hAnchor="page" w:x="881" w:y="8096"/>
              <w:shd w:val="clear" w:color="auto" w:fill="auto"/>
              <w:spacing w:before="0" w:line="200" w:lineRule="exact"/>
              <w:jc w:val="center"/>
            </w:pPr>
            <w:r>
              <w:rPr>
                <w:rStyle w:val="22"/>
              </w:rPr>
              <w:t>24-22</w:t>
            </w:r>
          </w:p>
        </w:tc>
      </w:tr>
      <w:tr w:rsidR="00676ED4">
        <w:trPr>
          <w:trHeight w:hRule="exact" w:val="240"/>
        </w:trPr>
        <w:tc>
          <w:tcPr>
            <w:tcW w:w="2242" w:type="dxa"/>
            <w:tcBorders>
              <w:top w:val="single" w:sz="4" w:space="0" w:color="auto"/>
              <w:left w:val="single" w:sz="4" w:space="0" w:color="auto"/>
            </w:tcBorders>
            <w:shd w:val="clear" w:color="auto" w:fill="FFFFFF"/>
            <w:vAlign w:val="bottom"/>
          </w:tcPr>
          <w:p w:rsidR="00676ED4" w:rsidRDefault="00F76D45">
            <w:pPr>
              <w:pStyle w:val="20"/>
              <w:framePr w:w="6734" w:h="1445" w:wrap="none" w:vAnchor="page" w:hAnchor="page" w:x="881" w:y="8096"/>
              <w:shd w:val="clear" w:color="auto" w:fill="auto"/>
              <w:spacing w:before="0" w:line="200" w:lineRule="exact"/>
              <w:jc w:val="left"/>
            </w:pPr>
            <w:r>
              <w:rPr>
                <w:rStyle w:val="22"/>
              </w:rPr>
              <w:t>«4» хорошо</w:t>
            </w:r>
          </w:p>
        </w:tc>
        <w:tc>
          <w:tcPr>
            <w:tcW w:w="4493"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734" w:h="1445" w:wrap="none" w:vAnchor="page" w:hAnchor="page" w:x="881" w:y="8096"/>
              <w:shd w:val="clear" w:color="auto" w:fill="auto"/>
              <w:spacing w:before="0" w:line="200" w:lineRule="exact"/>
              <w:jc w:val="center"/>
            </w:pPr>
            <w:r>
              <w:rPr>
                <w:rStyle w:val="22"/>
              </w:rPr>
              <w:t>20-18</w:t>
            </w:r>
          </w:p>
        </w:tc>
      </w:tr>
      <w:tr w:rsidR="00676ED4">
        <w:trPr>
          <w:trHeight w:hRule="exact" w:val="240"/>
        </w:trPr>
        <w:tc>
          <w:tcPr>
            <w:tcW w:w="2242" w:type="dxa"/>
            <w:tcBorders>
              <w:top w:val="single" w:sz="4" w:space="0" w:color="auto"/>
              <w:left w:val="single" w:sz="4" w:space="0" w:color="auto"/>
            </w:tcBorders>
            <w:shd w:val="clear" w:color="auto" w:fill="FFFFFF"/>
            <w:vAlign w:val="bottom"/>
          </w:tcPr>
          <w:p w:rsidR="00676ED4" w:rsidRDefault="00F76D45">
            <w:pPr>
              <w:pStyle w:val="20"/>
              <w:framePr w:w="6734" w:h="1445" w:wrap="none" w:vAnchor="page" w:hAnchor="page" w:x="881" w:y="8096"/>
              <w:shd w:val="clear" w:color="auto" w:fill="auto"/>
              <w:spacing w:before="0" w:line="200" w:lineRule="exact"/>
              <w:jc w:val="left"/>
            </w:pPr>
            <w:r>
              <w:rPr>
                <w:rStyle w:val="22"/>
              </w:rPr>
              <w:t>«3» удовлетворительно</w:t>
            </w:r>
          </w:p>
        </w:tc>
        <w:tc>
          <w:tcPr>
            <w:tcW w:w="4493"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734" w:h="1445" w:wrap="none" w:vAnchor="page" w:hAnchor="page" w:x="881" w:y="8096"/>
              <w:shd w:val="clear" w:color="auto" w:fill="auto"/>
              <w:spacing w:before="0" w:line="200" w:lineRule="exact"/>
              <w:jc w:val="center"/>
            </w:pPr>
            <w:r>
              <w:rPr>
                <w:rStyle w:val="22"/>
              </w:rPr>
              <w:t>16-14</w:t>
            </w:r>
          </w:p>
        </w:tc>
      </w:tr>
      <w:tr w:rsidR="00676ED4">
        <w:trPr>
          <w:trHeight w:hRule="exact" w:val="250"/>
        </w:trPr>
        <w:tc>
          <w:tcPr>
            <w:tcW w:w="224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734" w:h="1445" w:wrap="none" w:vAnchor="page" w:hAnchor="page" w:x="881" w:y="8096"/>
              <w:shd w:val="clear" w:color="auto" w:fill="auto"/>
              <w:spacing w:before="0" w:line="200" w:lineRule="exact"/>
              <w:jc w:val="left"/>
            </w:pPr>
            <w:r>
              <w:rPr>
                <w:rStyle w:val="22"/>
              </w:rPr>
              <w:t>«2» неудовлетворительно</w:t>
            </w:r>
          </w:p>
        </w:tc>
        <w:tc>
          <w:tcPr>
            <w:tcW w:w="4493"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734" w:h="1445" w:wrap="none" w:vAnchor="page" w:hAnchor="page" w:x="881" w:y="8096"/>
              <w:shd w:val="clear" w:color="auto" w:fill="auto"/>
              <w:spacing w:before="0" w:line="200" w:lineRule="exact"/>
              <w:jc w:val="center"/>
            </w:pPr>
            <w:r>
              <w:rPr>
                <w:rStyle w:val="22"/>
              </w:rPr>
              <w:t>менее 12</w:t>
            </w:r>
          </w:p>
        </w:tc>
      </w:tr>
    </w:tbl>
    <w:p w:rsidR="00676ED4" w:rsidRDefault="00F76D45">
      <w:pPr>
        <w:pStyle w:val="10"/>
        <w:framePr w:w="6734" w:h="513" w:hRule="exact" w:wrap="none" w:vAnchor="page" w:hAnchor="page" w:x="881" w:y="9975"/>
        <w:shd w:val="clear" w:color="auto" w:fill="auto"/>
        <w:spacing w:after="0" w:line="226" w:lineRule="exact"/>
        <w:ind w:left="80" w:firstLine="0"/>
        <w:jc w:val="center"/>
      </w:pPr>
      <w:bookmarkStart w:id="41" w:name="bookmark41"/>
      <w:r>
        <w:t>Самостоятельная работа (внеаудиторная) 3.2</w:t>
      </w:r>
      <w:r>
        <w:br/>
        <w:t>Тема 3.2 Гражданско-правовая ответственность.</w:t>
      </w:r>
      <w:bookmarkEnd w:id="41"/>
    </w:p>
    <w:p w:rsidR="00676ED4" w:rsidRDefault="00F76D45">
      <w:pPr>
        <w:pStyle w:val="a5"/>
        <w:framePr w:wrap="none" w:vAnchor="page" w:hAnchor="page" w:x="4111" w:y="10757"/>
        <w:shd w:val="clear" w:color="auto" w:fill="auto"/>
        <w:spacing w:line="130" w:lineRule="exact"/>
      </w:pPr>
      <w:r>
        <w:t>28</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648" w:h="1210" w:hRule="exact" w:wrap="none" w:vAnchor="page" w:hAnchor="page" w:x="924" w:y="628"/>
        <w:shd w:val="clear" w:color="auto" w:fill="auto"/>
        <w:spacing w:before="0" w:line="288" w:lineRule="exact"/>
        <w:ind w:left="840"/>
      </w:pPr>
      <w:r>
        <w:lastRenderedPageBreak/>
        <w:t>Написать конспект по темам:</w:t>
      </w:r>
    </w:p>
    <w:p w:rsidR="00676ED4" w:rsidRDefault="00F76D45">
      <w:pPr>
        <w:pStyle w:val="20"/>
        <w:framePr w:w="6648" w:h="1210" w:hRule="exact" w:wrap="none" w:vAnchor="page" w:hAnchor="page" w:x="924" w:y="628"/>
        <w:numPr>
          <w:ilvl w:val="0"/>
          <w:numId w:val="18"/>
        </w:numPr>
        <w:shd w:val="clear" w:color="auto" w:fill="auto"/>
        <w:tabs>
          <w:tab w:val="left" w:pos="1174"/>
        </w:tabs>
        <w:spacing w:before="0" w:line="288" w:lineRule="exact"/>
        <w:ind w:left="840"/>
      </w:pPr>
      <w:r>
        <w:t>«Судебная защита гражданских прав»;</w:t>
      </w:r>
    </w:p>
    <w:p w:rsidR="00676ED4" w:rsidRDefault="00F76D45">
      <w:pPr>
        <w:pStyle w:val="20"/>
        <w:framePr w:w="6648" w:h="1210" w:hRule="exact" w:wrap="none" w:vAnchor="page" w:hAnchor="page" w:x="924" w:y="628"/>
        <w:numPr>
          <w:ilvl w:val="0"/>
          <w:numId w:val="18"/>
        </w:numPr>
        <w:shd w:val="clear" w:color="auto" w:fill="auto"/>
        <w:tabs>
          <w:tab w:val="left" w:pos="1194"/>
        </w:tabs>
        <w:spacing w:before="0" w:line="288" w:lineRule="exact"/>
        <w:ind w:left="840"/>
      </w:pPr>
      <w:r>
        <w:t>«Самозащита гражданских прав»;</w:t>
      </w:r>
    </w:p>
    <w:p w:rsidR="00676ED4" w:rsidRDefault="00F76D45">
      <w:pPr>
        <w:pStyle w:val="20"/>
        <w:framePr w:w="6648" w:h="1210" w:hRule="exact" w:wrap="none" w:vAnchor="page" w:hAnchor="page" w:x="924" w:y="628"/>
        <w:numPr>
          <w:ilvl w:val="0"/>
          <w:numId w:val="18"/>
        </w:numPr>
        <w:shd w:val="clear" w:color="auto" w:fill="auto"/>
        <w:tabs>
          <w:tab w:val="left" w:pos="1194"/>
        </w:tabs>
        <w:spacing w:before="0" w:line="288" w:lineRule="exact"/>
        <w:ind w:left="840"/>
      </w:pPr>
      <w:r>
        <w:t>«Способы защиты гражданских прав».</w:t>
      </w:r>
    </w:p>
    <w:p w:rsidR="00676ED4" w:rsidRDefault="00F76D45">
      <w:pPr>
        <w:pStyle w:val="a7"/>
        <w:framePr w:wrap="none" w:vAnchor="page" w:hAnchor="page" w:x="3492" w:y="2143"/>
        <w:shd w:val="clear" w:color="auto" w:fill="auto"/>
        <w:spacing w:line="200" w:lineRule="exact"/>
      </w:pPr>
      <w:r>
        <w:t>Критерии оценки конспекта</w:t>
      </w:r>
    </w:p>
    <w:tbl>
      <w:tblPr>
        <w:tblOverlap w:val="never"/>
        <w:tblW w:w="0" w:type="auto"/>
        <w:tblLayout w:type="fixed"/>
        <w:tblCellMar>
          <w:left w:w="10" w:type="dxa"/>
          <w:right w:w="10" w:type="dxa"/>
        </w:tblCellMar>
        <w:tblLook w:val="0000"/>
      </w:tblPr>
      <w:tblGrid>
        <w:gridCol w:w="3941"/>
        <w:gridCol w:w="1277"/>
        <w:gridCol w:w="1430"/>
      </w:tblGrid>
      <w:tr w:rsidR="00676ED4">
        <w:trPr>
          <w:trHeight w:hRule="exact" w:val="811"/>
        </w:trPr>
        <w:tc>
          <w:tcPr>
            <w:tcW w:w="3941" w:type="dxa"/>
            <w:tcBorders>
              <w:top w:val="single" w:sz="4" w:space="0" w:color="auto"/>
              <w:left w:val="single" w:sz="4" w:space="0" w:color="auto"/>
            </w:tcBorders>
            <w:shd w:val="clear" w:color="auto" w:fill="FFFFFF"/>
            <w:vAlign w:val="center"/>
          </w:tcPr>
          <w:p w:rsidR="00676ED4" w:rsidRDefault="00F76D45" w:rsidP="0069304F">
            <w:pPr>
              <w:pStyle w:val="20"/>
              <w:framePr w:w="6648" w:h="7008" w:wrap="none" w:vAnchor="page" w:hAnchor="page" w:x="924" w:y="2639"/>
              <w:shd w:val="clear" w:color="auto" w:fill="auto"/>
              <w:spacing w:before="0" w:line="200" w:lineRule="exact"/>
              <w:ind w:left="57" w:right="57"/>
              <w:jc w:val="center"/>
            </w:pPr>
            <w:r>
              <w:rPr>
                <w:rStyle w:val="25"/>
              </w:rPr>
              <w:t>Критерии оценивания</w:t>
            </w:r>
          </w:p>
        </w:tc>
        <w:tc>
          <w:tcPr>
            <w:tcW w:w="1277" w:type="dxa"/>
            <w:tcBorders>
              <w:top w:val="single" w:sz="4" w:space="0" w:color="auto"/>
              <w:left w:val="single" w:sz="4" w:space="0" w:color="auto"/>
            </w:tcBorders>
            <w:shd w:val="clear" w:color="auto" w:fill="FFFFFF"/>
            <w:vAlign w:val="bottom"/>
          </w:tcPr>
          <w:p w:rsidR="00676ED4" w:rsidRDefault="00F76D45">
            <w:pPr>
              <w:pStyle w:val="20"/>
              <w:framePr w:w="6648" w:h="7008" w:wrap="none" w:vAnchor="page" w:hAnchor="page" w:x="924" w:y="2639"/>
              <w:shd w:val="clear" w:color="auto" w:fill="auto"/>
              <w:spacing w:before="0" w:line="264" w:lineRule="exact"/>
              <w:jc w:val="center"/>
            </w:pPr>
            <w:r>
              <w:rPr>
                <w:rStyle w:val="25"/>
              </w:rPr>
              <w:t>Количество</w:t>
            </w:r>
          </w:p>
          <w:p w:rsidR="00676ED4" w:rsidRDefault="00F76D45">
            <w:pPr>
              <w:pStyle w:val="20"/>
              <w:framePr w:w="6648" w:h="7008" w:wrap="none" w:vAnchor="page" w:hAnchor="page" w:x="924" w:y="2639"/>
              <w:shd w:val="clear" w:color="auto" w:fill="auto"/>
              <w:spacing w:before="0" w:line="264" w:lineRule="exact"/>
              <w:jc w:val="center"/>
            </w:pPr>
            <w:r>
              <w:rPr>
                <w:rStyle w:val="25"/>
              </w:rPr>
              <w:t>баллов</w:t>
            </w:r>
          </w:p>
        </w:tc>
        <w:tc>
          <w:tcPr>
            <w:tcW w:w="1430"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648" w:h="7008" w:wrap="none" w:vAnchor="page" w:hAnchor="page" w:x="924" w:y="2639"/>
              <w:shd w:val="clear" w:color="auto" w:fill="auto"/>
              <w:spacing w:before="0" w:line="200" w:lineRule="exact"/>
              <w:jc w:val="center"/>
            </w:pPr>
            <w:r>
              <w:rPr>
                <w:rStyle w:val="25"/>
              </w:rPr>
              <w:t>Оценка</w:t>
            </w:r>
          </w:p>
        </w:tc>
      </w:tr>
      <w:tr w:rsidR="0069304F" w:rsidTr="0069304F">
        <w:trPr>
          <w:cantSplit/>
          <w:trHeight w:hRule="exact" w:val="1853"/>
        </w:trPr>
        <w:tc>
          <w:tcPr>
            <w:tcW w:w="3941" w:type="dxa"/>
            <w:tcBorders>
              <w:top w:val="single" w:sz="4" w:space="0" w:color="auto"/>
              <w:left w:val="single" w:sz="4" w:space="0" w:color="auto"/>
            </w:tcBorders>
            <w:shd w:val="clear" w:color="auto" w:fill="FFFFFF"/>
            <w:vAlign w:val="bottom"/>
          </w:tcPr>
          <w:p w:rsidR="0069304F" w:rsidRDefault="0069304F" w:rsidP="0069304F">
            <w:pPr>
              <w:pStyle w:val="20"/>
              <w:framePr w:w="6648" w:h="7008" w:wrap="none" w:vAnchor="page" w:hAnchor="page" w:x="924" w:y="2639"/>
              <w:shd w:val="clear" w:color="auto" w:fill="auto"/>
              <w:spacing w:before="0" w:line="226" w:lineRule="exact"/>
              <w:ind w:left="57" w:right="57"/>
            </w:pPr>
            <w:r>
              <w:rPr>
                <w:rStyle w:val="22"/>
              </w:rPr>
              <w:t xml:space="preserve">Учебный материал освоен студентом в полном объеме, легко ориентируется в материале, полно и </w:t>
            </w:r>
            <w:proofErr w:type="gramStart"/>
            <w:r>
              <w:rPr>
                <w:rStyle w:val="22"/>
              </w:rPr>
              <w:t>аргументировано</w:t>
            </w:r>
            <w:proofErr w:type="gramEnd"/>
            <w:r>
              <w:rPr>
                <w:rStyle w:val="22"/>
              </w:rPr>
              <w:t xml:space="preserve"> излажен материал, логически последовательно, сделаны самостоятельные выводы, умозаключения, использован материал из дополнительных источников, интернет ресурсы.</w:t>
            </w:r>
          </w:p>
        </w:tc>
        <w:tc>
          <w:tcPr>
            <w:tcW w:w="1277" w:type="dxa"/>
            <w:tcBorders>
              <w:top w:val="single" w:sz="4" w:space="0" w:color="auto"/>
              <w:left w:val="single" w:sz="4" w:space="0" w:color="auto"/>
            </w:tcBorders>
            <w:shd w:val="clear" w:color="auto" w:fill="FFFFFF"/>
          </w:tcPr>
          <w:p w:rsidR="0069304F" w:rsidRDefault="0069304F" w:rsidP="0069304F">
            <w:pPr>
              <w:pStyle w:val="20"/>
              <w:framePr w:w="6648" w:h="7008" w:wrap="none" w:vAnchor="page" w:hAnchor="page" w:x="924" w:y="2639"/>
              <w:shd w:val="clear" w:color="auto" w:fill="auto"/>
              <w:spacing w:before="0" w:line="240" w:lineRule="auto"/>
              <w:jc w:val="center"/>
            </w:pPr>
            <w:r>
              <w:t>10-9</w:t>
            </w:r>
          </w:p>
        </w:tc>
        <w:tc>
          <w:tcPr>
            <w:tcW w:w="1430" w:type="dxa"/>
            <w:tcBorders>
              <w:top w:val="single" w:sz="4" w:space="0" w:color="auto"/>
              <w:left w:val="single" w:sz="4" w:space="0" w:color="auto"/>
              <w:right w:val="single" w:sz="4" w:space="0" w:color="auto"/>
            </w:tcBorders>
            <w:shd w:val="clear" w:color="auto" w:fill="FFFFFF"/>
            <w:vAlign w:val="center"/>
          </w:tcPr>
          <w:p w:rsidR="0069304F" w:rsidRDefault="0069304F" w:rsidP="0069304F">
            <w:pPr>
              <w:pStyle w:val="20"/>
              <w:framePr w:w="6648" w:h="7008" w:wrap="none" w:vAnchor="page" w:hAnchor="page" w:x="924" w:y="2639"/>
              <w:shd w:val="clear" w:color="auto" w:fill="auto"/>
              <w:spacing w:before="0" w:line="200" w:lineRule="exact"/>
              <w:jc w:val="center"/>
            </w:pPr>
            <w:r>
              <w:rPr>
                <w:rStyle w:val="22"/>
              </w:rPr>
              <w:t>Отлично</w:t>
            </w:r>
          </w:p>
        </w:tc>
      </w:tr>
      <w:tr w:rsidR="0069304F" w:rsidTr="0069304F">
        <w:trPr>
          <w:cantSplit/>
          <w:trHeight w:hRule="exact" w:val="1685"/>
        </w:trPr>
        <w:tc>
          <w:tcPr>
            <w:tcW w:w="3941" w:type="dxa"/>
            <w:tcBorders>
              <w:top w:val="single" w:sz="4" w:space="0" w:color="auto"/>
              <w:left w:val="single" w:sz="4" w:space="0" w:color="auto"/>
            </w:tcBorders>
            <w:shd w:val="clear" w:color="auto" w:fill="FFFFFF"/>
          </w:tcPr>
          <w:p w:rsidR="0069304F" w:rsidRDefault="0069304F" w:rsidP="0069304F">
            <w:pPr>
              <w:pStyle w:val="20"/>
              <w:framePr w:w="6648" w:h="7008" w:wrap="none" w:vAnchor="page" w:hAnchor="page" w:x="924" w:y="2639"/>
              <w:shd w:val="clear" w:color="auto" w:fill="auto"/>
              <w:spacing w:before="0" w:line="230" w:lineRule="exact"/>
              <w:ind w:left="57" w:right="57"/>
            </w:pPr>
            <w:r>
              <w:rPr>
                <w:rStyle w:val="22"/>
              </w:rPr>
              <w:t>Конспект соответствует характеристикам отличного ответа, но допущены погрешности в логической последовательности изложения материала, отсутствует исследовательский компонент. Не в полной мере использованы интернет ресурсы.</w:t>
            </w:r>
          </w:p>
        </w:tc>
        <w:tc>
          <w:tcPr>
            <w:tcW w:w="1277" w:type="dxa"/>
            <w:tcBorders>
              <w:top w:val="single" w:sz="4" w:space="0" w:color="auto"/>
              <w:left w:val="single" w:sz="4" w:space="0" w:color="auto"/>
            </w:tcBorders>
            <w:shd w:val="clear" w:color="auto" w:fill="FFFFFF"/>
          </w:tcPr>
          <w:p w:rsidR="0069304F" w:rsidRDefault="0069304F" w:rsidP="0069304F">
            <w:pPr>
              <w:pStyle w:val="20"/>
              <w:framePr w:w="6648" w:h="7008" w:wrap="none" w:vAnchor="page" w:hAnchor="page" w:x="924" w:y="2639"/>
              <w:shd w:val="clear" w:color="auto" w:fill="auto"/>
              <w:spacing w:before="0" w:line="240" w:lineRule="auto"/>
              <w:jc w:val="center"/>
            </w:pPr>
            <w:r>
              <w:t>8-7</w:t>
            </w:r>
          </w:p>
        </w:tc>
        <w:tc>
          <w:tcPr>
            <w:tcW w:w="1430" w:type="dxa"/>
            <w:tcBorders>
              <w:top w:val="single" w:sz="4" w:space="0" w:color="auto"/>
              <w:left w:val="single" w:sz="4" w:space="0" w:color="auto"/>
              <w:right w:val="single" w:sz="4" w:space="0" w:color="auto"/>
            </w:tcBorders>
            <w:shd w:val="clear" w:color="auto" w:fill="FFFFFF"/>
            <w:vAlign w:val="center"/>
          </w:tcPr>
          <w:p w:rsidR="0069304F" w:rsidRDefault="0069304F" w:rsidP="0069304F">
            <w:pPr>
              <w:pStyle w:val="20"/>
              <w:framePr w:w="6648" w:h="7008" w:wrap="none" w:vAnchor="page" w:hAnchor="page" w:x="924" w:y="2639"/>
              <w:shd w:val="clear" w:color="auto" w:fill="auto"/>
              <w:spacing w:before="0" w:line="200" w:lineRule="exact"/>
              <w:jc w:val="center"/>
            </w:pPr>
            <w:r>
              <w:rPr>
                <w:rStyle w:val="22"/>
              </w:rPr>
              <w:t>Хорошо</w:t>
            </w:r>
          </w:p>
        </w:tc>
      </w:tr>
      <w:tr w:rsidR="0069304F" w:rsidTr="0069304F">
        <w:trPr>
          <w:cantSplit/>
          <w:trHeight w:hRule="exact" w:val="1848"/>
        </w:trPr>
        <w:tc>
          <w:tcPr>
            <w:tcW w:w="3941" w:type="dxa"/>
            <w:tcBorders>
              <w:top w:val="single" w:sz="4" w:space="0" w:color="auto"/>
              <w:left w:val="single" w:sz="4" w:space="0" w:color="auto"/>
            </w:tcBorders>
            <w:shd w:val="clear" w:color="auto" w:fill="FFFFFF"/>
            <w:vAlign w:val="bottom"/>
          </w:tcPr>
          <w:p w:rsidR="0069304F" w:rsidRDefault="0069304F" w:rsidP="0069304F">
            <w:pPr>
              <w:pStyle w:val="20"/>
              <w:framePr w:w="6648" w:h="7008" w:wrap="none" w:vAnchor="page" w:hAnchor="page" w:x="924" w:y="2639"/>
              <w:shd w:val="clear" w:color="auto" w:fill="auto"/>
              <w:spacing w:before="0" w:line="230" w:lineRule="exact"/>
              <w:ind w:left="57" w:right="57"/>
            </w:pPr>
            <w:r>
              <w:rPr>
                <w:rStyle w:val="22"/>
              </w:rPr>
              <w:t>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Материал изложен не последовательно, не устанавливается логическая связь, затрудняется в формулировке выводов.</w:t>
            </w:r>
          </w:p>
        </w:tc>
        <w:tc>
          <w:tcPr>
            <w:tcW w:w="1277" w:type="dxa"/>
            <w:tcBorders>
              <w:top w:val="single" w:sz="4" w:space="0" w:color="auto"/>
              <w:left w:val="single" w:sz="4" w:space="0" w:color="auto"/>
            </w:tcBorders>
            <w:shd w:val="clear" w:color="auto" w:fill="FFFFFF"/>
          </w:tcPr>
          <w:p w:rsidR="0069304F" w:rsidRDefault="0069304F" w:rsidP="0069304F">
            <w:pPr>
              <w:pStyle w:val="20"/>
              <w:framePr w:w="6648" w:h="7008" w:wrap="none" w:vAnchor="page" w:hAnchor="page" w:x="924" w:y="2639"/>
              <w:shd w:val="clear" w:color="auto" w:fill="auto"/>
              <w:spacing w:before="0" w:line="240" w:lineRule="auto"/>
              <w:jc w:val="center"/>
            </w:pPr>
            <w:r>
              <w:t>6-5</w:t>
            </w:r>
          </w:p>
        </w:tc>
        <w:tc>
          <w:tcPr>
            <w:tcW w:w="1430" w:type="dxa"/>
            <w:tcBorders>
              <w:top w:val="single" w:sz="4" w:space="0" w:color="auto"/>
              <w:left w:val="single" w:sz="4" w:space="0" w:color="auto"/>
              <w:right w:val="single" w:sz="4" w:space="0" w:color="auto"/>
            </w:tcBorders>
            <w:shd w:val="clear" w:color="auto" w:fill="FFFFFF"/>
            <w:vAlign w:val="center"/>
          </w:tcPr>
          <w:p w:rsidR="0069304F" w:rsidRDefault="0069304F" w:rsidP="0069304F">
            <w:pPr>
              <w:pStyle w:val="20"/>
              <w:framePr w:w="6648" w:h="7008" w:wrap="none" w:vAnchor="page" w:hAnchor="page" w:x="924" w:y="2639"/>
              <w:shd w:val="clear" w:color="auto" w:fill="auto"/>
              <w:spacing w:before="0" w:after="120" w:line="200" w:lineRule="exact"/>
              <w:ind w:left="240"/>
              <w:jc w:val="left"/>
            </w:pPr>
            <w:proofErr w:type="spellStart"/>
            <w:r>
              <w:rPr>
                <w:rStyle w:val="22"/>
              </w:rPr>
              <w:t>Удовлетвор</w:t>
            </w:r>
            <w:proofErr w:type="spellEnd"/>
          </w:p>
          <w:p w:rsidR="0069304F" w:rsidRDefault="0069304F" w:rsidP="0069304F">
            <w:pPr>
              <w:pStyle w:val="20"/>
              <w:framePr w:w="6648" w:h="7008" w:wrap="none" w:vAnchor="page" w:hAnchor="page" w:x="924" w:y="2639"/>
              <w:shd w:val="clear" w:color="auto" w:fill="auto"/>
              <w:spacing w:before="120" w:line="200" w:lineRule="exact"/>
              <w:jc w:val="center"/>
            </w:pPr>
            <w:proofErr w:type="spellStart"/>
            <w:r>
              <w:rPr>
                <w:rStyle w:val="22"/>
              </w:rPr>
              <w:t>ительно</w:t>
            </w:r>
            <w:proofErr w:type="spellEnd"/>
          </w:p>
        </w:tc>
      </w:tr>
      <w:tr w:rsidR="00676ED4">
        <w:trPr>
          <w:trHeight w:hRule="exact" w:val="811"/>
        </w:trPr>
        <w:tc>
          <w:tcPr>
            <w:tcW w:w="3941" w:type="dxa"/>
            <w:tcBorders>
              <w:top w:val="single" w:sz="4" w:space="0" w:color="auto"/>
              <w:left w:val="single" w:sz="4" w:space="0" w:color="auto"/>
              <w:bottom w:val="single" w:sz="4" w:space="0" w:color="auto"/>
            </w:tcBorders>
            <w:shd w:val="clear" w:color="auto" w:fill="FFFFFF"/>
            <w:vAlign w:val="bottom"/>
          </w:tcPr>
          <w:p w:rsidR="00676ED4" w:rsidRDefault="00F76D45" w:rsidP="0069304F">
            <w:pPr>
              <w:pStyle w:val="20"/>
              <w:framePr w:w="6648" w:h="7008" w:wrap="none" w:vAnchor="page" w:hAnchor="page" w:x="924" w:y="2639"/>
              <w:shd w:val="clear" w:color="auto" w:fill="auto"/>
              <w:spacing w:before="0" w:line="264" w:lineRule="exact"/>
              <w:ind w:left="57" w:right="57"/>
              <w:jc w:val="left"/>
            </w:pPr>
            <w:r>
              <w:rPr>
                <w:rStyle w:val="22"/>
              </w:rPr>
              <w:t>Конспект студентом не подготовлен, либо подготовлен по одному источнику информации, либо не соответствует теме.</w:t>
            </w:r>
          </w:p>
        </w:tc>
        <w:tc>
          <w:tcPr>
            <w:tcW w:w="1277" w:type="dxa"/>
            <w:tcBorders>
              <w:top w:val="single" w:sz="4" w:space="0" w:color="auto"/>
              <w:left w:val="single" w:sz="4" w:space="0" w:color="auto"/>
              <w:bottom w:val="single" w:sz="4" w:space="0" w:color="auto"/>
            </w:tcBorders>
            <w:shd w:val="clear" w:color="auto" w:fill="FFFFFF"/>
            <w:vAlign w:val="center"/>
          </w:tcPr>
          <w:p w:rsidR="00676ED4" w:rsidRDefault="00F76D45">
            <w:pPr>
              <w:pStyle w:val="20"/>
              <w:framePr w:w="6648" w:h="7008" w:wrap="none" w:vAnchor="page" w:hAnchor="page" w:x="924" w:y="2639"/>
              <w:shd w:val="clear" w:color="auto" w:fill="auto"/>
              <w:spacing w:before="0" w:line="200" w:lineRule="exact"/>
              <w:ind w:left="240"/>
              <w:jc w:val="left"/>
            </w:pPr>
            <w:r>
              <w:rPr>
                <w:rStyle w:val="22"/>
              </w:rPr>
              <w:t>менее 5</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676ED4" w:rsidRDefault="00F76D45">
            <w:pPr>
              <w:pStyle w:val="20"/>
              <w:framePr w:w="6648" w:h="7008" w:wrap="none" w:vAnchor="page" w:hAnchor="page" w:x="924" w:y="2639"/>
              <w:shd w:val="clear" w:color="auto" w:fill="auto"/>
              <w:spacing w:before="0" w:after="120" w:line="200" w:lineRule="exact"/>
              <w:ind w:left="240"/>
              <w:jc w:val="left"/>
            </w:pPr>
            <w:proofErr w:type="spellStart"/>
            <w:r>
              <w:rPr>
                <w:rStyle w:val="22"/>
              </w:rPr>
              <w:t>Неудовлетв</w:t>
            </w:r>
            <w:proofErr w:type="spellEnd"/>
          </w:p>
          <w:p w:rsidR="00676ED4" w:rsidRDefault="00F76D45">
            <w:pPr>
              <w:pStyle w:val="20"/>
              <w:framePr w:w="6648" w:h="7008" w:wrap="none" w:vAnchor="page" w:hAnchor="page" w:x="924" w:y="2639"/>
              <w:shd w:val="clear" w:color="auto" w:fill="auto"/>
              <w:spacing w:before="120" w:line="200" w:lineRule="exact"/>
              <w:jc w:val="center"/>
            </w:pPr>
            <w:proofErr w:type="spellStart"/>
            <w:r>
              <w:rPr>
                <w:rStyle w:val="22"/>
              </w:rPr>
              <w:t>орительно</w:t>
            </w:r>
            <w:proofErr w:type="spellEnd"/>
          </w:p>
        </w:tc>
      </w:tr>
    </w:tbl>
    <w:p w:rsidR="00676ED4" w:rsidRDefault="00F76D45">
      <w:pPr>
        <w:pStyle w:val="10"/>
        <w:framePr w:w="6648" w:h="494" w:hRule="exact" w:wrap="none" w:vAnchor="page" w:hAnchor="page" w:x="924" w:y="9870"/>
        <w:shd w:val="clear" w:color="auto" w:fill="auto"/>
        <w:spacing w:after="4" w:line="200" w:lineRule="exact"/>
        <w:ind w:firstLine="0"/>
        <w:jc w:val="center"/>
      </w:pPr>
      <w:bookmarkStart w:id="42" w:name="bookmark42"/>
      <w:r>
        <w:t>Устный опрос 3.3</w:t>
      </w:r>
      <w:bookmarkEnd w:id="42"/>
    </w:p>
    <w:p w:rsidR="00676ED4" w:rsidRDefault="00F76D45">
      <w:pPr>
        <w:pStyle w:val="70"/>
        <w:framePr w:w="6648" w:h="494" w:hRule="exact" w:wrap="none" w:vAnchor="page" w:hAnchor="page" w:x="924" w:y="9870"/>
        <w:shd w:val="clear" w:color="auto" w:fill="auto"/>
        <w:spacing w:after="0" w:line="200" w:lineRule="exact"/>
        <w:jc w:val="center"/>
      </w:pPr>
      <w:r>
        <w:t>Тема 3.3. Расчетные и кредитные обязательства</w:t>
      </w:r>
    </w:p>
    <w:p w:rsidR="00676ED4" w:rsidRDefault="00F76D45">
      <w:pPr>
        <w:pStyle w:val="a5"/>
        <w:framePr w:wrap="none" w:vAnchor="page" w:hAnchor="page" w:x="4150" w:y="10757"/>
        <w:shd w:val="clear" w:color="auto" w:fill="auto"/>
        <w:spacing w:line="130" w:lineRule="exact"/>
      </w:pPr>
      <w:r>
        <w:t>29</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950" w:h="4892" w:hRule="exact" w:wrap="none" w:vAnchor="page" w:hAnchor="page" w:x="773" w:y="683"/>
        <w:numPr>
          <w:ilvl w:val="0"/>
          <w:numId w:val="19"/>
        </w:numPr>
        <w:shd w:val="clear" w:color="auto" w:fill="auto"/>
        <w:tabs>
          <w:tab w:val="left" w:pos="1127"/>
        </w:tabs>
        <w:spacing w:before="0" w:line="226" w:lineRule="exact"/>
        <w:ind w:firstLine="840"/>
      </w:pPr>
      <w:r>
        <w:lastRenderedPageBreak/>
        <w:t>Что такое кредит?</w:t>
      </w:r>
    </w:p>
    <w:p w:rsidR="00676ED4" w:rsidRDefault="00F76D45">
      <w:pPr>
        <w:pStyle w:val="20"/>
        <w:framePr w:w="6950" w:h="4892" w:hRule="exact" w:wrap="none" w:vAnchor="page" w:hAnchor="page" w:x="773" w:y="683"/>
        <w:numPr>
          <w:ilvl w:val="0"/>
          <w:numId w:val="19"/>
        </w:numPr>
        <w:shd w:val="clear" w:color="auto" w:fill="auto"/>
        <w:tabs>
          <w:tab w:val="left" w:pos="1100"/>
        </w:tabs>
        <w:spacing w:before="0" w:line="226" w:lineRule="exact"/>
        <w:ind w:right="440" w:firstLine="840"/>
      </w:pPr>
      <w:r>
        <w:t>Перечислите основные формы кредита и дайте им краткую характеристику.</w:t>
      </w:r>
    </w:p>
    <w:p w:rsidR="00676ED4" w:rsidRDefault="00F76D45">
      <w:pPr>
        <w:pStyle w:val="20"/>
        <w:framePr w:w="6950" w:h="4892" w:hRule="exact" w:wrap="none" w:vAnchor="page" w:hAnchor="page" w:x="773" w:y="683"/>
        <w:numPr>
          <w:ilvl w:val="0"/>
          <w:numId w:val="19"/>
        </w:numPr>
        <w:shd w:val="clear" w:color="auto" w:fill="auto"/>
        <w:tabs>
          <w:tab w:val="left" w:pos="1146"/>
        </w:tabs>
        <w:spacing w:before="0" w:line="226" w:lineRule="exact"/>
        <w:ind w:firstLine="840"/>
      </w:pPr>
      <w:r>
        <w:t>Какие функции выполняет кредит?</w:t>
      </w:r>
    </w:p>
    <w:p w:rsidR="00676ED4" w:rsidRDefault="00F76D45">
      <w:pPr>
        <w:pStyle w:val="20"/>
        <w:framePr w:w="6950" w:h="4892" w:hRule="exact" w:wrap="none" w:vAnchor="page" w:hAnchor="page" w:x="773" w:y="683"/>
        <w:numPr>
          <w:ilvl w:val="0"/>
          <w:numId w:val="19"/>
        </w:numPr>
        <w:shd w:val="clear" w:color="auto" w:fill="auto"/>
        <w:tabs>
          <w:tab w:val="left" w:pos="1146"/>
        </w:tabs>
        <w:spacing w:before="0" w:line="226" w:lineRule="exact"/>
        <w:ind w:firstLine="840"/>
      </w:pPr>
      <w:r>
        <w:t>Назовите основные этапы кредитования.</w:t>
      </w:r>
    </w:p>
    <w:p w:rsidR="00676ED4" w:rsidRDefault="00F76D45">
      <w:pPr>
        <w:pStyle w:val="20"/>
        <w:framePr w:w="6950" w:h="4892" w:hRule="exact" w:wrap="none" w:vAnchor="page" w:hAnchor="page" w:x="773" w:y="683"/>
        <w:numPr>
          <w:ilvl w:val="0"/>
          <w:numId w:val="19"/>
        </w:numPr>
        <w:shd w:val="clear" w:color="auto" w:fill="auto"/>
        <w:tabs>
          <w:tab w:val="left" w:pos="1146"/>
        </w:tabs>
        <w:spacing w:before="0" w:line="226" w:lineRule="exact"/>
        <w:ind w:firstLine="840"/>
      </w:pPr>
      <w:r>
        <w:t>Какова роль коммерческих банков в кредитной системе?</w:t>
      </w:r>
    </w:p>
    <w:p w:rsidR="00676ED4" w:rsidRDefault="00F76D45">
      <w:pPr>
        <w:pStyle w:val="20"/>
        <w:framePr w:w="6950" w:h="4892" w:hRule="exact" w:wrap="none" w:vAnchor="page" w:hAnchor="page" w:x="773" w:y="683"/>
        <w:numPr>
          <w:ilvl w:val="0"/>
          <w:numId w:val="19"/>
        </w:numPr>
        <w:shd w:val="clear" w:color="auto" w:fill="auto"/>
        <w:tabs>
          <w:tab w:val="left" w:pos="1146"/>
        </w:tabs>
        <w:spacing w:before="0" w:line="226" w:lineRule="exact"/>
        <w:ind w:firstLine="840"/>
      </w:pPr>
      <w:r>
        <w:t>Что такое кредитные организации?</w:t>
      </w:r>
    </w:p>
    <w:p w:rsidR="00676ED4" w:rsidRDefault="00F76D45">
      <w:pPr>
        <w:pStyle w:val="20"/>
        <w:framePr w:w="6950" w:h="4892" w:hRule="exact" w:wrap="none" w:vAnchor="page" w:hAnchor="page" w:x="773" w:y="683"/>
        <w:numPr>
          <w:ilvl w:val="0"/>
          <w:numId w:val="19"/>
        </w:numPr>
        <w:shd w:val="clear" w:color="auto" w:fill="auto"/>
        <w:tabs>
          <w:tab w:val="left" w:pos="1146"/>
        </w:tabs>
        <w:spacing w:before="0" w:line="226" w:lineRule="exact"/>
        <w:ind w:firstLine="840"/>
      </w:pPr>
      <w:r>
        <w:t>Принципы кредитования. Перечислите и охарактеризуйте.</w:t>
      </w:r>
    </w:p>
    <w:p w:rsidR="00676ED4" w:rsidRDefault="00F76D45">
      <w:pPr>
        <w:pStyle w:val="20"/>
        <w:framePr w:w="6950" w:h="4892" w:hRule="exact" w:wrap="none" w:vAnchor="page" w:hAnchor="page" w:x="773" w:y="683"/>
        <w:numPr>
          <w:ilvl w:val="0"/>
          <w:numId w:val="19"/>
        </w:numPr>
        <w:shd w:val="clear" w:color="auto" w:fill="auto"/>
        <w:tabs>
          <w:tab w:val="left" w:pos="1146"/>
        </w:tabs>
        <w:spacing w:before="0" w:line="226" w:lineRule="exact"/>
        <w:ind w:firstLine="840"/>
      </w:pPr>
      <w:r>
        <w:t>Что представляет собой кредитный договор, его структура?</w:t>
      </w:r>
    </w:p>
    <w:p w:rsidR="00676ED4" w:rsidRDefault="00F76D45">
      <w:pPr>
        <w:pStyle w:val="20"/>
        <w:framePr w:w="6950" w:h="4892" w:hRule="exact" w:wrap="none" w:vAnchor="page" w:hAnchor="page" w:x="773" w:y="683"/>
        <w:numPr>
          <w:ilvl w:val="0"/>
          <w:numId w:val="19"/>
        </w:numPr>
        <w:shd w:val="clear" w:color="auto" w:fill="auto"/>
        <w:tabs>
          <w:tab w:val="left" w:pos="1146"/>
        </w:tabs>
        <w:spacing w:before="0" w:line="226" w:lineRule="exact"/>
        <w:ind w:firstLine="840"/>
      </w:pPr>
      <w:r>
        <w:t>Из каких этапов состоит процесс кредитования?</w:t>
      </w:r>
    </w:p>
    <w:p w:rsidR="00676ED4" w:rsidRDefault="00F76D45">
      <w:pPr>
        <w:pStyle w:val="20"/>
        <w:framePr w:w="6950" w:h="4892" w:hRule="exact" w:wrap="none" w:vAnchor="page" w:hAnchor="page" w:x="773" w:y="683"/>
        <w:numPr>
          <w:ilvl w:val="0"/>
          <w:numId w:val="19"/>
        </w:numPr>
        <w:shd w:val="clear" w:color="auto" w:fill="auto"/>
        <w:tabs>
          <w:tab w:val="left" w:pos="1117"/>
        </w:tabs>
        <w:spacing w:before="0" w:after="201" w:line="226" w:lineRule="exact"/>
        <w:ind w:right="440" w:firstLine="840"/>
      </w:pPr>
      <w:r>
        <w:t>Какие вы знаете виды и формы обязательств, обеспечивающих возвратность кредита?</w:t>
      </w:r>
    </w:p>
    <w:p w:rsidR="00676ED4" w:rsidRDefault="00F76D45">
      <w:pPr>
        <w:pStyle w:val="20"/>
        <w:framePr w:w="6950" w:h="4892" w:hRule="exact" w:wrap="none" w:vAnchor="page" w:hAnchor="page" w:x="773" w:y="683"/>
        <w:shd w:val="clear" w:color="auto" w:fill="auto"/>
        <w:spacing w:before="0" w:after="210" w:line="200" w:lineRule="exact"/>
        <w:ind w:left="300"/>
        <w:jc w:val="center"/>
      </w:pPr>
      <w:r>
        <w:t>Критерии оценки устного опроса</w:t>
      </w:r>
    </w:p>
    <w:p w:rsidR="00676ED4" w:rsidRDefault="00F76D45">
      <w:pPr>
        <w:pStyle w:val="20"/>
        <w:framePr w:w="6950" w:h="4892" w:hRule="exact" w:wrap="none" w:vAnchor="page" w:hAnchor="page" w:x="773" w:y="683"/>
        <w:shd w:val="clear" w:color="auto" w:fill="auto"/>
        <w:spacing w:before="0" w:after="180" w:line="230" w:lineRule="exact"/>
        <w:ind w:right="440" w:firstLine="840"/>
      </w:pPr>
      <w:r>
        <w:t xml:space="preserve">Устный опрос оценивается отметкой зачтено (не зачтено). Каждый правильный ответ оценивается в 1 балл. </w:t>
      </w:r>
      <w:proofErr w:type="gramStart"/>
      <w:r>
        <w:t>Студент</w:t>
      </w:r>
      <w:proofErr w:type="gramEnd"/>
      <w:r>
        <w:t xml:space="preserve"> набравший 6 и более баллов за ответы устного опроса получают зачтено.</w:t>
      </w:r>
    </w:p>
    <w:p w:rsidR="00676ED4" w:rsidRDefault="00F76D45">
      <w:pPr>
        <w:pStyle w:val="20"/>
        <w:framePr w:w="6950" w:h="4892" w:hRule="exact" w:wrap="none" w:vAnchor="page" w:hAnchor="page" w:x="773" w:y="683"/>
        <w:shd w:val="clear" w:color="auto" w:fill="auto"/>
        <w:spacing w:before="0" w:line="230" w:lineRule="exact"/>
        <w:ind w:left="300"/>
        <w:jc w:val="center"/>
      </w:pPr>
      <w:r>
        <w:t>Практическая работа 3.3</w:t>
      </w:r>
      <w:r>
        <w:br/>
        <w:t>Тема 3.3. Расчетные и кредитные обязательства</w:t>
      </w:r>
    </w:p>
    <w:p w:rsidR="00676ED4" w:rsidRDefault="00F76D45">
      <w:pPr>
        <w:pStyle w:val="24"/>
        <w:framePr w:wrap="none" w:vAnchor="page" w:hAnchor="page" w:x="1575" w:y="5767"/>
        <w:shd w:val="clear" w:color="auto" w:fill="auto"/>
        <w:spacing w:line="200" w:lineRule="exact"/>
      </w:pPr>
      <w:r>
        <w:t>Задание 1. Заполните таблицу.</w:t>
      </w:r>
    </w:p>
    <w:tbl>
      <w:tblPr>
        <w:tblOverlap w:val="never"/>
        <w:tblW w:w="0" w:type="auto"/>
        <w:tblLayout w:type="fixed"/>
        <w:tblCellMar>
          <w:left w:w="10" w:type="dxa"/>
          <w:right w:w="10" w:type="dxa"/>
        </w:tblCellMar>
        <w:tblLook w:val="0000"/>
      </w:tblPr>
      <w:tblGrid>
        <w:gridCol w:w="2525"/>
        <w:gridCol w:w="2218"/>
        <w:gridCol w:w="2208"/>
      </w:tblGrid>
      <w:tr w:rsidR="00676ED4">
        <w:trPr>
          <w:trHeight w:hRule="exact" w:val="221"/>
        </w:trPr>
        <w:tc>
          <w:tcPr>
            <w:tcW w:w="4743" w:type="dxa"/>
            <w:gridSpan w:val="2"/>
            <w:shd w:val="clear" w:color="auto" w:fill="FFFFFF"/>
            <w:vAlign w:val="bottom"/>
          </w:tcPr>
          <w:p w:rsidR="00676ED4" w:rsidRDefault="00F76D45">
            <w:pPr>
              <w:pStyle w:val="20"/>
              <w:framePr w:w="6950" w:h="1190" w:wrap="none" w:vAnchor="page" w:hAnchor="page" w:x="773" w:y="6008"/>
              <w:shd w:val="clear" w:color="auto" w:fill="auto"/>
              <w:spacing w:before="0" w:line="200" w:lineRule="exact"/>
              <w:jc w:val="right"/>
            </w:pPr>
            <w:r>
              <w:rPr>
                <w:rStyle w:val="22"/>
              </w:rPr>
              <w:t xml:space="preserve">Таблица 1. Преимущества и недостатки </w:t>
            </w:r>
            <w:proofErr w:type="gramStart"/>
            <w:r>
              <w:rPr>
                <w:rStyle w:val="22"/>
              </w:rPr>
              <w:t>различных</w:t>
            </w:r>
            <w:proofErr w:type="gramEnd"/>
            <w:r>
              <w:rPr>
                <w:rStyle w:val="22"/>
              </w:rPr>
              <w:t xml:space="preserve"> </w:t>
            </w:r>
            <w:proofErr w:type="spellStart"/>
            <w:r>
              <w:rPr>
                <w:rStyle w:val="22"/>
              </w:rPr>
              <w:t>ф</w:t>
            </w:r>
            <w:proofErr w:type="spellEnd"/>
          </w:p>
        </w:tc>
        <w:tc>
          <w:tcPr>
            <w:tcW w:w="2208" w:type="dxa"/>
            <w:tcBorders>
              <w:left w:val="single" w:sz="4" w:space="0" w:color="auto"/>
            </w:tcBorders>
            <w:shd w:val="clear" w:color="auto" w:fill="FFFFFF"/>
            <w:vAlign w:val="bottom"/>
          </w:tcPr>
          <w:p w:rsidR="00676ED4" w:rsidRDefault="00F76D45">
            <w:pPr>
              <w:pStyle w:val="20"/>
              <w:framePr w:w="6950" w:h="1190" w:wrap="none" w:vAnchor="page" w:hAnchor="page" w:x="773" w:y="6008"/>
              <w:shd w:val="clear" w:color="auto" w:fill="auto"/>
              <w:spacing w:before="0" w:line="200" w:lineRule="exact"/>
              <w:jc w:val="left"/>
            </w:pPr>
            <w:proofErr w:type="spellStart"/>
            <w:r>
              <w:rPr>
                <w:rStyle w:val="22"/>
              </w:rPr>
              <w:t>юрм</w:t>
            </w:r>
            <w:proofErr w:type="spellEnd"/>
            <w:r>
              <w:rPr>
                <w:rStyle w:val="22"/>
              </w:rPr>
              <w:t xml:space="preserve"> кредитования</w:t>
            </w:r>
          </w:p>
        </w:tc>
      </w:tr>
      <w:tr w:rsidR="00676ED4">
        <w:trPr>
          <w:trHeight w:hRule="exact" w:val="240"/>
        </w:trPr>
        <w:tc>
          <w:tcPr>
            <w:tcW w:w="2525" w:type="dxa"/>
            <w:tcBorders>
              <w:top w:val="single" w:sz="4" w:space="0" w:color="auto"/>
              <w:left w:val="single" w:sz="4" w:space="0" w:color="auto"/>
            </w:tcBorders>
            <w:shd w:val="clear" w:color="auto" w:fill="FFFFFF"/>
            <w:vAlign w:val="bottom"/>
          </w:tcPr>
          <w:p w:rsidR="00676ED4" w:rsidRDefault="00F76D45">
            <w:pPr>
              <w:pStyle w:val="20"/>
              <w:framePr w:w="6950" w:h="1190" w:wrap="none" w:vAnchor="page" w:hAnchor="page" w:x="773" w:y="6008"/>
              <w:shd w:val="clear" w:color="auto" w:fill="auto"/>
              <w:spacing w:before="0" w:line="200" w:lineRule="exact"/>
              <w:jc w:val="left"/>
            </w:pPr>
            <w:r>
              <w:rPr>
                <w:rStyle w:val="22"/>
              </w:rPr>
              <w:t>Формы кредитования</w:t>
            </w:r>
          </w:p>
        </w:tc>
        <w:tc>
          <w:tcPr>
            <w:tcW w:w="2218" w:type="dxa"/>
            <w:tcBorders>
              <w:top w:val="single" w:sz="4" w:space="0" w:color="auto"/>
              <w:left w:val="single" w:sz="4" w:space="0" w:color="auto"/>
            </w:tcBorders>
            <w:shd w:val="clear" w:color="auto" w:fill="FFFFFF"/>
            <w:vAlign w:val="bottom"/>
          </w:tcPr>
          <w:p w:rsidR="00676ED4" w:rsidRDefault="00F76D45">
            <w:pPr>
              <w:pStyle w:val="20"/>
              <w:framePr w:w="6950" w:h="1190" w:wrap="none" w:vAnchor="page" w:hAnchor="page" w:x="773" w:y="6008"/>
              <w:shd w:val="clear" w:color="auto" w:fill="auto"/>
              <w:spacing w:before="0" w:line="200" w:lineRule="exact"/>
              <w:jc w:val="left"/>
            </w:pPr>
            <w:r>
              <w:rPr>
                <w:rStyle w:val="22"/>
              </w:rPr>
              <w:t>Преимущества</w:t>
            </w:r>
          </w:p>
        </w:tc>
        <w:tc>
          <w:tcPr>
            <w:tcW w:w="220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950" w:h="1190" w:wrap="none" w:vAnchor="page" w:hAnchor="page" w:x="773" w:y="6008"/>
              <w:shd w:val="clear" w:color="auto" w:fill="auto"/>
              <w:spacing w:before="0" w:line="200" w:lineRule="exact"/>
              <w:jc w:val="left"/>
            </w:pPr>
            <w:r>
              <w:rPr>
                <w:rStyle w:val="22"/>
              </w:rPr>
              <w:t>Недостатки</w:t>
            </w:r>
          </w:p>
        </w:tc>
      </w:tr>
      <w:tr w:rsidR="00676ED4">
        <w:trPr>
          <w:trHeight w:hRule="exact" w:val="240"/>
        </w:trPr>
        <w:tc>
          <w:tcPr>
            <w:tcW w:w="2525" w:type="dxa"/>
            <w:tcBorders>
              <w:top w:val="single" w:sz="4" w:space="0" w:color="auto"/>
              <w:left w:val="single" w:sz="4" w:space="0" w:color="auto"/>
            </w:tcBorders>
            <w:shd w:val="clear" w:color="auto" w:fill="FFFFFF"/>
            <w:vAlign w:val="bottom"/>
          </w:tcPr>
          <w:p w:rsidR="00676ED4" w:rsidRDefault="00F76D45">
            <w:pPr>
              <w:pStyle w:val="20"/>
              <w:framePr w:w="6950" w:h="1190" w:wrap="none" w:vAnchor="page" w:hAnchor="page" w:x="773" w:y="6008"/>
              <w:shd w:val="clear" w:color="auto" w:fill="auto"/>
              <w:spacing w:before="0" w:line="200" w:lineRule="exact"/>
              <w:jc w:val="left"/>
            </w:pPr>
            <w:r>
              <w:rPr>
                <w:rStyle w:val="22"/>
              </w:rPr>
              <w:t>Банковский кредит</w:t>
            </w:r>
          </w:p>
        </w:tc>
        <w:tc>
          <w:tcPr>
            <w:tcW w:w="2218" w:type="dxa"/>
            <w:tcBorders>
              <w:top w:val="single" w:sz="4" w:space="0" w:color="auto"/>
              <w:left w:val="single" w:sz="4" w:space="0" w:color="auto"/>
            </w:tcBorders>
            <w:shd w:val="clear" w:color="auto" w:fill="FFFFFF"/>
          </w:tcPr>
          <w:p w:rsidR="00676ED4" w:rsidRDefault="00676ED4">
            <w:pPr>
              <w:framePr w:w="6950" w:h="1190" w:wrap="none" w:vAnchor="page" w:hAnchor="page" w:x="773" w:y="6008"/>
              <w:rPr>
                <w:sz w:val="10"/>
                <w:szCs w:val="10"/>
              </w:rPr>
            </w:pPr>
          </w:p>
        </w:tc>
        <w:tc>
          <w:tcPr>
            <w:tcW w:w="2208" w:type="dxa"/>
            <w:tcBorders>
              <w:top w:val="single" w:sz="4" w:space="0" w:color="auto"/>
              <w:left w:val="single" w:sz="4" w:space="0" w:color="auto"/>
              <w:right w:val="single" w:sz="4" w:space="0" w:color="auto"/>
            </w:tcBorders>
            <w:shd w:val="clear" w:color="auto" w:fill="FFFFFF"/>
          </w:tcPr>
          <w:p w:rsidR="00676ED4" w:rsidRDefault="00676ED4">
            <w:pPr>
              <w:framePr w:w="6950" w:h="1190" w:wrap="none" w:vAnchor="page" w:hAnchor="page" w:x="773" w:y="6008"/>
              <w:rPr>
                <w:sz w:val="10"/>
                <w:szCs w:val="10"/>
              </w:rPr>
            </w:pPr>
          </w:p>
        </w:tc>
      </w:tr>
      <w:tr w:rsidR="00676ED4">
        <w:trPr>
          <w:trHeight w:hRule="exact" w:val="240"/>
        </w:trPr>
        <w:tc>
          <w:tcPr>
            <w:tcW w:w="2525" w:type="dxa"/>
            <w:tcBorders>
              <w:top w:val="single" w:sz="4" w:space="0" w:color="auto"/>
              <w:left w:val="single" w:sz="4" w:space="0" w:color="auto"/>
            </w:tcBorders>
            <w:shd w:val="clear" w:color="auto" w:fill="FFFFFF"/>
            <w:vAlign w:val="bottom"/>
          </w:tcPr>
          <w:p w:rsidR="00676ED4" w:rsidRDefault="00F76D45">
            <w:pPr>
              <w:pStyle w:val="20"/>
              <w:framePr w:w="6950" w:h="1190" w:wrap="none" w:vAnchor="page" w:hAnchor="page" w:x="773" w:y="6008"/>
              <w:shd w:val="clear" w:color="auto" w:fill="auto"/>
              <w:spacing w:before="0" w:line="200" w:lineRule="exact"/>
              <w:jc w:val="left"/>
            </w:pPr>
            <w:r>
              <w:rPr>
                <w:rStyle w:val="22"/>
              </w:rPr>
              <w:t>Потребительский кредит</w:t>
            </w:r>
          </w:p>
        </w:tc>
        <w:tc>
          <w:tcPr>
            <w:tcW w:w="2218" w:type="dxa"/>
            <w:tcBorders>
              <w:top w:val="single" w:sz="4" w:space="0" w:color="auto"/>
              <w:left w:val="single" w:sz="4" w:space="0" w:color="auto"/>
            </w:tcBorders>
            <w:shd w:val="clear" w:color="auto" w:fill="FFFFFF"/>
          </w:tcPr>
          <w:p w:rsidR="00676ED4" w:rsidRDefault="00676ED4">
            <w:pPr>
              <w:framePr w:w="6950" w:h="1190" w:wrap="none" w:vAnchor="page" w:hAnchor="page" w:x="773" w:y="6008"/>
              <w:rPr>
                <w:sz w:val="10"/>
                <w:szCs w:val="10"/>
              </w:rPr>
            </w:pPr>
          </w:p>
        </w:tc>
        <w:tc>
          <w:tcPr>
            <w:tcW w:w="2208" w:type="dxa"/>
            <w:tcBorders>
              <w:top w:val="single" w:sz="4" w:space="0" w:color="auto"/>
              <w:left w:val="single" w:sz="4" w:space="0" w:color="auto"/>
              <w:right w:val="single" w:sz="4" w:space="0" w:color="auto"/>
            </w:tcBorders>
            <w:shd w:val="clear" w:color="auto" w:fill="FFFFFF"/>
          </w:tcPr>
          <w:p w:rsidR="00676ED4" w:rsidRDefault="00676ED4">
            <w:pPr>
              <w:framePr w:w="6950" w:h="1190" w:wrap="none" w:vAnchor="page" w:hAnchor="page" w:x="773" w:y="6008"/>
              <w:rPr>
                <w:sz w:val="10"/>
                <w:szCs w:val="10"/>
              </w:rPr>
            </w:pPr>
          </w:p>
        </w:tc>
      </w:tr>
      <w:tr w:rsidR="00676ED4">
        <w:trPr>
          <w:trHeight w:hRule="exact" w:val="250"/>
        </w:trPr>
        <w:tc>
          <w:tcPr>
            <w:tcW w:w="2525"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950" w:h="1190" w:wrap="none" w:vAnchor="page" w:hAnchor="page" w:x="773" w:y="6008"/>
              <w:shd w:val="clear" w:color="auto" w:fill="auto"/>
              <w:spacing w:before="0" w:line="200" w:lineRule="exact"/>
              <w:jc w:val="left"/>
            </w:pPr>
            <w:r>
              <w:rPr>
                <w:rStyle w:val="22"/>
              </w:rPr>
              <w:t>Коммерческий кредит</w:t>
            </w:r>
          </w:p>
        </w:tc>
        <w:tc>
          <w:tcPr>
            <w:tcW w:w="2218" w:type="dxa"/>
            <w:tcBorders>
              <w:top w:val="single" w:sz="4" w:space="0" w:color="auto"/>
              <w:left w:val="single" w:sz="4" w:space="0" w:color="auto"/>
              <w:bottom w:val="single" w:sz="4" w:space="0" w:color="auto"/>
            </w:tcBorders>
            <w:shd w:val="clear" w:color="auto" w:fill="FFFFFF"/>
          </w:tcPr>
          <w:p w:rsidR="00676ED4" w:rsidRDefault="00676ED4">
            <w:pPr>
              <w:framePr w:w="6950" w:h="1190" w:wrap="none" w:vAnchor="page" w:hAnchor="page" w:x="773" w:y="6008"/>
              <w:rPr>
                <w:sz w:val="10"/>
                <w:szCs w:val="10"/>
              </w:rPr>
            </w:pPr>
          </w:p>
        </w:tc>
        <w:tc>
          <w:tcPr>
            <w:tcW w:w="2208" w:type="dxa"/>
            <w:tcBorders>
              <w:top w:val="single" w:sz="4" w:space="0" w:color="auto"/>
              <w:left w:val="single" w:sz="4" w:space="0" w:color="auto"/>
              <w:bottom w:val="single" w:sz="4" w:space="0" w:color="auto"/>
              <w:right w:val="single" w:sz="4" w:space="0" w:color="auto"/>
            </w:tcBorders>
            <w:shd w:val="clear" w:color="auto" w:fill="FFFFFF"/>
          </w:tcPr>
          <w:p w:rsidR="00676ED4" w:rsidRDefault="00676ED4">
            <w:pPr>
              <w:framePr w:w="6950" w:h="1190" w:wrap="none" w:vAnchor="page" w:hAnchor="page" w:x="773" w:y="6008"/>
              <w:rPr>
                <w:sz w:val="10"/>
                <w:szCs w:val="10"/>
              </w:rPr>
            </w:pPr>
          </w:p>
        </w:tc>
      </w:tr>
    </w:tbl>
    <w:p w:rsidR="00676ED4" w:rsidRDefault="00F76D45">
      <w:pPr>
        <w:pStyle w:val="20"/>
        <w:framePr w:w="6950" w:h="3041" w:hRule="exact" w:wrap="none" w:vAnchor="page" w:hAnchor="page" w:x="773" w:y="7399"/>
        <w:shd w:val="clear" w:color="auto" w:fill="auto"/>
        <w:spacing w:before="0" w:after="184" w:line="230" w:lineRule="exact"/>
        <w:ind w:right="440" w:firstLine="840"/>
      </w:pPr>
      <w:r>
        <w:t>Задание 2. Вы - менеджер футбольного клуба. Баланс вашей фирмы показывает по статье "Денежные средства на расчетном счете" сумму 250 000 руб. Один из ваших подчиненных подал идею арендовать на лето теннисный корт, взяв для этого в банке кредит на сумму 100 000 руб. Поддержите ли вы такое предложение? Ответ обоснуйте.</w:t>
      </w:r>
    </w:p>
    <w:p w:rsidR="00676ED4" w:rsidRDefault="00F76D45">
      <w:pPr>
        <w:pStyle w:val="20"/>
        <w:framePr w:w="6950" w:h="3041" w:hRule="exact" w:wrap="none" w:vAnchor="page" w:hAnchor="page" w:x="773" w:y="7399"/>
        <w:shd w:val="clear" w:color="auto" w:fill="auto"/>
        <w:spacing w:before="0" w:after="201" w:line="226" w:lineRule="exact"/>
        <w:ind w:right="440" w:firstLine="840"/>
      </w:pPr>
      <w:r>
        <w:t xml:space="preserve">Задание 3. Вы возглавляете коммерческий банк. К Вам обращается </w:t>
      </w:r>
      <w:proofErr w:type="gramStart"/>
      <w:r>
        <w:t>мало известная</w:t>
      </w:r>
      <w:proofErr w:type="gramEnd"/>
      <w:r>
        <w:t xml:space="preserve"> молодая фирма по поводу предоставления кредита. Какие </w:t>
      </w:r>
      <w:proofErr w:type="gramStart"/>
      <w:r>
        <w:t>документы</w:t>
      </w:r>
      <w:proofErr w:type="gramEnd"/>
      <w:r>
        <w:t xml:space="preserve"> Вы попросите представить и </w:t>
      </w:r>
      <w:proofErr w:type="gramStart"/>
      <w:r>
        <w:t>какие</w:t>
      </w:r>
      <w:proofErr w:type="gramEnd"/>
      <w:r>
        <w:t xml:space="preserve"> меры предпримете для того, чтобы убедиться в надёжности этой фирмы и обеспечения возвратности кредита?</w:t>
      </w:r>
    </w:p>
    <w:p w:rsidR="00676ED4" w:rsidRDefault="00F76D45">
      <w:pPr>
        <w:pStyle w:val="20"/>
        <w:framePr w:w="6950" w:h="3041" w:hRule="exact" w:wrap="none" w:vAnchor="page" w:hAnchor="page" w:x="773" w:y="7399"/>
        <w:shd w:val="clear" w:color="auto" w:fill="auto"/>
        <w:spacing w:before="0" w:line="200" w:lineRule="exact"/>
        <w:ind w:firstLine="840"/>
      </w:pPr>
      <w:r>
        <w:t>4. Решите тест.</w:t>
      </w:r>
    </w:p>
    <w:p w:rsidR="00676ED4" w:rsidRDefault="00F76D45">
      <w:pPr>
        <w:pStyle w:val="a5"/>
        <w:framePr w:wrap="none" w:vAnchor="page" w:hAnchor="page" w:x="4003" w:y="10757"/>
        <w:shd w:val="clear" w:color="auto" w:fill="auto"/>
        <w:spacing w:line="130" w:lineRule="exact"/>
      </w:pPr>
      <w:r>
        <w:t>30</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950" w:h="9945" w:hRule="exact" w:wrap="none" w:vAnchor="page" w:hAnchor="page" w:x="773" w:y="678"/>
        <w:shd w:val="clear" w:color="auto" w:fill="auto"/>
        <w:spacing w:before="0" w:line="226" w:lineRule="exact"/>
        <w:ind w:left="400" w:right="140" w:firstLine="720"/>
      </w:pPr>
      <w:r>
        <w:lastRenderedPageBreak/>
        <w:t>А</w:t>
      </w:r>
      <w:proofErr w:type="gramStart"/>
      <w:r>
        <w:t>1</w:t>
      </w:r>
      <w:proofErr w:type="gramEnd"/>
      <w:r>
        <w:t>. В какую очередь удовлетворяются требования кредиторов признанного банкротом юридического лица, обеспеченные залогом?</w:t>
      </w:r>
    </w:p>
    <w:p w:rsidR="00676ED4" w:rsidRDefault="00F76D45">
      <w:pPr>
        <w:pStyle w:val="20"/>
        <w:framePr w:w="6950" w:h="9945" w:hRule="exact" w:wrap="none" w:vAnchor="page" w:hAnchor="page" w:x="773" w:y="678"/>
        <w:shd w:val="clear" w:color="auto" w:fill="auto"/>
        <w:tabs>
          <w:tab w:val="left" w:pos="1459"/>
        </w:tabs>
        <w:spacing w:before="0" w:line="226" w:lineRule="exact"/>
        <w:ind w:left="400" w:firstLine="720"/>
      </w:pPr>
      <w:r>
        <w:t>а)</w:t>
      </w:r>
      <w:r>
        <w:tab/>
        <w:t>в первую</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б)</w:t>
      </w:r>
      <w:r>
        <w:tab/>
        <w:t>во вторую</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в)</w:t>
      </w:r>
      <w:r>
        <w:tab/>
        <w:t>в третью</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г)</w:t>
      </w:r>
      <w:r>
        <w:tab/>
        <w:t>в пятую</w:t>
      </w:r>
    </w:p>
    <w:p w:rsidR="00676ED4" w:rsidRDefault="00F76D45">
      <w:pPr>
        <w:pStyle w:val="20"/>
        <w:framePr w:w="6950" w:h="9945" w:hRule="exact" w:wrap="none" w:vAnchor="page" w:hAnchor="page" w:x="773" w:y="678"/>
        <w:shd w:val="clear" w:color="auto" w:fill="auto"/>
        <w:spacing w:before="0" w:line="226" w:lineRule="exact"/>
        <w:ind w:left="400" w:right="140" w:firstLine="720"/>
      </w:pPr>
      <w:r>
        <w:t>А</w:t>
      </w:r>
      <w:proofErr w:type="gramStart"/>
      <w:r>
        <w:t>2</w:t>
      </w:r>
      <w:proofErr w:type="gramEnd"/>
      <w:r>
        <w:t>. Какая из процедур несостоятельности (банкротства) проводится в целях соразмерного удовлетворения требований кредиторов?</w:t>
      </w:r>
    </w:p>
    <w:p w:rsidR="00676ED4" w:rsidRDefault="00F76D45">
      <w:pPr>
        <w:pStyle w:val="20"/>
        <w:framePr w:w="6950" w:h="9945" w:hRule="exact" w:wrap="none" w:vAnchor="page" w:hAnchor="page" w:x="773" w:y="678"/>
        <w:shd w:val="clear" w:color="auto" w:fill="auto"/>
        <w:tabs>
          <w:tab w:val="left" w:pos="1459"/>
        </w:tabs>
        <w:spacing w:before="0" w:line="226" w:lineRule="exact"/>
        <w:ind w:left="400" w:firstLine="720"/>
      </w:pPr>
      <w:r>
        <w:t>а)</w:t>
      </w:r>
      <w:r>
        <w:tab/>
        <w:t>конкурсное производство</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б)</w:t>
      </w:r>
      <w:r>
        <w:tab/>
        <w:t>финансовое оздоровление</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в)</w:t>
      </w:r>
      <w:r>
        <w:tab/>
        <w:t>внешнее управление</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г)</w:t>
      </w:r>
      <w:r>
        <w:tab/>
        <w:t>мировое соглашение</w:t>
      </w:r>
    </w:p>
    <w:p w:rsidR="00676ED4" w:rsidRDefault="00F76D45">
      <w:pPr>
        <w:pStyle w:val="20"/>
        <w:framePr w:w="6950" w:h="9945" w:hRule="exact" w:wrap="none" w:vAnchor="page" w:hAnchor="page" w:x="773" w:y="678"/>
        <w:shd w:val="clear" w:color="auto" w:fill="auto"/>
        <w:spacing w:before="0" w:line="226" w:lineRule="exact"/>
        <w:ind w:left="400" w:right="140" w:firstLine="720"/>
      </w:pPr>
      <w:r>
        <w:t>А3. Сколько очередей требований кредиторов определяет ст. 64 Гражданского кодекса РФ?</w:t>
      </w:r>
    </w:p>
    <w:p w:rsidR="00676ED4" w:rsidRDefault="00F76D45">
      <w:pPr>
        <w:pStyle w:val="20"/>
        <w:framePr w:w="6950" w:h="9945" w:hRule="exact" w:wrap="none" w:vAnchor="page" w:hAnchor="page" w:x="773" w:y="678"/>
        <w:shd w:val="clear" w:color="auto" w:fill="auto"/>
        <w:tabs>
          <w:tab w:val="left" w:pos="1459"/>
        </w:tabs>
        <w:spacing w:before="0" w:line="226" w:lineRule="exact"/>
        <w:ind w:left="400" w:firstLine="720"/>
      </w:pPr>
      <w:r>
        <w:t>а)</w:t>
      </w:r>
      <w:r>
        <w:tab/>
        <w:t>пять</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б)</w:t>
      </w:r>
      <w:r>
        <w:tab/>
        <w:t>четыре</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в)</w:t>
      </w:r>
      <w:r>
        <w:tab/>
        <w:t>три</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г)</w:t>
      </w:r>
      <w:r>
        <w:tab/>
        <w:t>семь</w:t>
      </w:r>
    </w:p>
    <w:p w:rsidR="00676ED4" w:rsidRDefault="00F76D45">
      <w:pPr>
        <w:pStyle w:val="20"/>
        <w:framePr w:w="6950" w:h="9945" w:hRule="exact" w:wrap="none" w:vAnchor="page" w:hAnchor="page" w:x="773" w:y="678"/>
        <w:shd w:val="clear" w:color="auto" w:fill="auto"/>
        <w:spacing w:before="0" w:line="226" w:lineRule="exact"/>
        <w:ind w:left="400" w:firstLine="720"/>
      </w:pPr>
      <w:r>
        <w:t>А</w:t>
      </w:r>
      <w:proofErr w:type="gramStart"/>
      <w:r>
        <w:t>4</w:t>
      </w:r>
      <w:proofErr w:type="gramEnd"/>
      <w:r>
        <w:t xml:space="preserve">. Привлеченные средства </w:t>
      </w:r>
      <w:proofErr w:type="gramStart"/>
      <w:r>
        <w:t>предприятий—это</w:t>
      </w:r>
      <w:proofErr w:type="gramEnd"/>
      <w:r>
        <w:t>:</w:t>
      </w:r>
    </w:p>
    <w:p w:rsidR="00676ED4" w:rsidRDefault="00F76D45">
      <w:pPr>
        <w:pStyle w:val="20"/>
        <w:framePr w:w="6950" w:h="9945" w:hRule="exact" w:wrap="none" w:vAnchor="page" w:hAnchor="page" w:x="773" w:y="678"/>
        <w:shd w:val="clear" w:color="auto" w:fill="auto"/>
        <w:tabs>
          <w:tab w:val="left" w:pos="1459"/>
        </w:tabs>
        <w:spacing w:before="0" w:line="226" w:lineRule="exact"/>
        <w:ind w:left="400" w:firstLine="720"/>
      </w:pPr>
      <w:r>
        <w:t>а)</w:t>
      </w:r>
      <w:r>
        <w:tab/>
        <w:t>средства от продажи акций;</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б)</w:t>
      </w:r>
      <w:r>
        <w:tab/>
        <w:t>средства от продажи облигаций,</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в)</w:t>
      </w:r>
      <w:r>
        <w:tab/>
        <w:t>средства от продажи ценных бумаг;</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г)</w:t>
      </w:r>
      <w:r>
        <w:tab/>
        <w:t>займы коммерческих банков.</w:t>
      </w:r>
    </w:p>
    <w:p w:rsidR="00676ED4" w:rsidRDefault="00F76D45">
      <w:pPr>
        <w:pStyle w:val="20"/>
        <w:framePr w:w="6950" w:h="9945" w:hRule="exact" w:wrap="none" w:vAnchor="page" w:hAnchor="page" w:x="773" w:y="678"/>
        <w:shd w:val="clear" w:color="auto" w:fill="auto"/>
        <w:spacing w:before="0" w:line="226" w:lineRule="exact"/>
        <w:ind w:left="400" w:firstLine="720"/>
      </w:pPr>
      <w:r>
        <w:t>А5. Кредит — это:</w:t>
      </w:r>
    </w:p>
    <w:p w:rsidR="00676ED4" w:rsidRDefault="00F76D45">
      <w:pPr>
        <w:pStyle w:val="20"/>
        <w:framePr w:w="6950" w:h="9945" w:hRule="exact" w:wrap="none" w:vAnchor="page" w:hAnchor="page" w:x="773" w:y="678"/>
        <w:shd w:val="clear" w:color="auto" w:fill="auto"/>
        <w:tabs>
          <w:tab w:val="left" w:pos="1586"/>
          <w:tab w:val="left" w:pos="2507"/>
          <w:tab w:val="right" w:pos="5205"/>
          <w:tab w:val="right" w:pos="6810"/>
        </w:tabs>
        <w:spacing w:before="0" w:line="226" w:lineRule="exact"/>
        <w:ind w:left="400" w:firstLine="720"/>
      </w:pPr>
      <w:r>
        <w:t>а)</w:t>
      </w:r>
      <w:r>
        <w:tab/>
        <w:t>система</w:t>
      </w:r>
      <w:r>
        <w:tab/>
        <w:t>экономических</w:t>
      </w:r>
      <w:r>
        <w:tab/>
        <w:t>отношений,</w:t>
      </w:r>
      <w:r>
        <w:tab/>
        <w:t>выражающаяся</w:t>
      </w:r>
    </w:p>
    <w:p w:rsidR="00676ED4" w:rsidRDefault="00F76D45">
      <w:pPr>
        <w:pStyle w:val="20"/>
        <w:framePr w:w="6950" w:h="9945" w:hRule="exact" w:wrap="none" w:vAnchor="page" w:hAnchor="page" w:x="773" w:y="678"/>
        <w:shd w:val="clear" w:color="auto" w:fill="auto"/>
        <w:spacing w:before="0" w:line="226" w:lineRule="exact"/>
        <w:ind w:left="400"/>
        <w:jc w:val="left"/>
      </w:pPr>
      <w:r>
        <w:t>аккумуляцию временно свободных денежных средств;</w:t>
      </w:r>
    </w:p>
    <w:p w:rsidR="00676ED4" w:rsidRDefault="00F76D45">
      <w:pPr>
        <w:pStyle w:val="20"/>
        <w:framePr w:w="6950" w:h="9945" w:hRule="exact" w:wrap="none" w:vAnchor="page" w:hAnchor="page" w:x="773" w:y="678"/>
        <w:shd w:val="clear" w:color="auto" w:fill="auto"/>
        <w:tabs>
          <w:tab w:val="left" w:pos="1586"/>
          <w:tab w:val="left" w:pos="2507"/>
          <w:tab w:val="right" w:pos="5205"/>
          <w:tab w:val="right" w:pos="6810"/>
        </w:tabs>
        <w:spacing w:before="0" w:line="226" w:lineRule="exact"/>
        <w:ind w:left="400" w:firstLine="720"/>
      </w:pPr>
      <w:r>
        <w:t>б)</w:t>
      </w:r>
      <w:r>
        <w:tab/>
        <w:t>система</w:t>
      </w:r>
      <w:r>
        <w:tab/>
        <w:t>экономических</w:t>
      </w:r>
      <w:r>
        <w:tab/>
        <w:t>отношений,</w:t>
      </w:r>
      <w:r>
        <w:tab/>
        <w:t>выражающаяся</w:t>
      </w:r>
    </w:p>
    <w:p w:rsidR="00676ED4" w:rsidRDefault="00F76D45">
      <w:pPr>
        <w:pStyle w:val="20"/>
        <w:framePr w:w="6950" w:h="9945" w:hRule="exact" w:wrap="none" w:vAnchor="page" w:hAnchor="page" w:x="773" w:y="678"/>
        <w:shd w:val="clear" w:color="auto" w:fill="auto"/>
        <w:spacing w:before="0" w:line="226" w:lineRule="exact"/>
        <w:ind w:left="400"/>
        <w:jc w:val="left"/>
      </w:pPr>
      <w:r>
        <w:t>аккумуляцию временно занятых денежных средств.</w:t>
      </w:r>
    </w:p>
    <w:p w:rsidR="00676ED4" w:rsidRDefault="00F76D45">
      <w:pPr>
        <w:pStyle w:val="20"/>
        <w:framePr w:w="6950" w:h="9945" w:hRule="exact" w:wrap="none" w:vAnchor="page" w:hAnchor="page" w:x="773" w:y="678"/>
        <w:shd w:val="clear" w:color="auto" w:fill="auto"/>
        <w:tabs>
          <w:tab w:val="left" w:pos="1586"/>
          <w:tab w:val="left" w:pos="2507"/>
          <w:tab w:val="right" w:pos="5205"/>
          <w:tab w:val="right" w:pos="6810"/>
        </w:tabs>
        <w:spacing w:before="0" w:line="226" w:lineRule="exact"/>
        <w:ind w:left="400" w:firstLine="720"/>
      </w:pPr>
      <w:r>
        <w:t>в)</w:t>
      </w:r>
      <w:r>
        <w:tab/>
        <w:t>система</w:t>
      </w:r>
      <w:r>
        <w:tab/>
        <w:t>экономических</w:t>
      </w:r>
      <w:r>
        <w:tab/>
        <w:t>отношений,</w:t>
      </w:r>
      <w:r>
        <w:tab/>
        <w:t>выражающаяся</w:t>
      </w:r>
    </w:p>
    <w:p w:rsidR="00676ED4" w:rsidRDefault="00F76D45">
      <w:pPr>
        <w:pStyle w:val="20"/>
        <w:framePr w:w="6950" w:h="9945" w:hRule="exact" w:wrap="none" w:vAnchor="page" w:hAnchor="page" w:x="773" w:y="678"/>
        <w:shd w:val="clear" w:color="auto" w:fill="auto"/>
        <w:spacing w:before="0" w:line="226" w:lineRule="exact"/>
        <w:ind w:left="400"/>
        <w:jc w:val="left"/>
      </w:pPr>
      <w:r>
        <w:t>аккумуляцию денежных средств;</w:t>
      </w:r>
    </w:p>
    <w:p w:rsidR="00676ED4" w:rsidRDefault="00F76D45">
      <w:pPr>
        <w:pStyle w:val="20"/>
        <w:framePr w:w="6950" w:h="9945" w:hRule="exact" w:wrap="none" w:vAnchor="page" w:hAnchor="page" w:x="773" w:y="678"/>
        <w:shd w:val="clear" w:color="auto" w:fill="auto"/>
        <w:spacing w:before="0" w:line="226" w:lineRule="exact"/>
        <w:ind w:left="400" w:firstLine="720"/>
      </w:pPr>
      <w:r>
        <w:t>А</w:t>
      </w:r>
      <w:proofErr w:type="gramStart"/>
      <w:r>
        <w:t>6</w:t>
      </w:r>
      <w:proofErr w:type="gramEnd"/>
      <w:r>
        <w:t>. Основными принципами кредита являются:</w:t>
      </w:r>
    </w:p>
    <w:p w:rsidR="00676ED4" w:rsidRDefault="00F76D45">
      <w:pPr>
        <w:pStyle w:val="20"/>
        <w:framePr w:w="6950" w:h="9945" w:hRule="exact" w:wrap="none" w:vAnchor="page" w:hAnchor="page" w:x="773" w:y="678"/>
        <w:shd w:val="clear" w:color="auto" w:fill="auto"/>
        <w:tabs>
          <w:tab w:val="left" w:pos="1459"/>
        </w:tabs>
        <w:spacing w:before="0" w:line="226" w:lineRule="exact"/>
        <w:ind w:left="400" w:firstLine="720"/>
      </w:pPr>
      <w:r>
        <w:t>а)</w:t>
      </w:r>
      <w:r>
        <w:tab/>
        <w:t>срочность;</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б)</w:t>
      </w:r>
      <w:r>
        <w:tab/>
        <w:t>возвратность;</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в)</w:t>
      </w:r>
      <w:r>
        <w:tab/>
        <w:t>платежеспособность;</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г)</w:t>
      </w:r>
      <w:r>
        <w:tab/>
        <w:t>все ответы верны.</w:t>
      </w:r>
    </w:p>
    <w:p w:rsidR="00676ED4" w:rsidRDefault="00F76D45">
      <w:pPr>
        <w:pStyle w:val="20"/>
        <w:framePr w:w="6950" w:h="9945" w:hRule="exact" w:wrap="none" w:vAnchor="page" w:hAnchor="page" w:x="773" w:y="678"/>
        <w:shd w:val="clear" w:color="auto" w:fill="auto"/>
        <w:spacing w:before="0" w:line="226" w:lineRule="exact"/>
        <w:ind w:left="400" w:firstLine="720"/>
      </w:pPr>
      <w:r>
        <w:t>А</w:t>
      </w:r>
      <w:proofErr w:type="gramStart"/>
      <w:r>
        <w:t>7</w:t>
      </w:r>
      <w:proofErr w:type="gramEnd"/>
      <w:r>
        <w:t>. Кредит имеет следующую специфику:</w:t>
      </w:r>
    </w:p>
    <w:p w:rsidR="00676ED4" w:rsidRDefault="00F76D45">
      <w:pPr>
        <w:pStyle w:val="20"/>
        <w:framePr w:w="6950" w:h="9945" w:hRule="exact" w:wrap="none" w:vAnchor="page" w:hAnchor="page" w:x="773" w:y="678"/>
        <w:shd w:val="clear" w:color="auto" w:fill="auto"/>
        <w:tabs>
          <w:tab w:val="left" w:pos="1459"/>
        </w:tabs>
        <w:spacing w:before="0" w:line="226" w:lineRule="exact"/>
        <w:ind w:left="400" w:firstLine="720"/>
      </w:pPr>
      <w:r>
        <w:t>а)</w:t>
      </w:r>
      <w:r>
        <w:tab/>
        <w:t>выдается только банком под определенный процент;</w:t>
      </w:r>
    </w:p>
    <w:p w:rsidR="00676ED4" w:rsidRDefault="00F76D45">
      <w:pPr>
        <w:pStyle w:val="20"/>
        <w:framePr w:w="6950" w:h="9945" w:hRule="exact" w:wrap="none" w:vAnchor="page" w:hAnchor="page" w:x="773" w:y="678"/>
        <w:shd w:val="clear" w:color="auto" w:fill="auto"/>
        <w:tabs>
          <w:tab w:val="left" w:pos="1586"/>
        </w:tabs>
        <w:spacing w:before="0" w:line="226" w:lineRule="exact"/>
        <w:ind w:left="400" w:right="140" w:firstLine="720"/>
      </w:pPr>
      <w:r>
        <w:t>б)</w:t>
      </w:r>
      <w:r>
        <w:tab/>
        <w:t>выдается физическим либо юридическим лицам под определенный процент;</w:t>
      </w:r>
    </w:p>
    <w:p w:rsidR="00676ED4" w:rsidRDefault="00F76D45">
      <w:pPr>
        <w:pStyle w:val="20"/>
        <w:framePr w:w="6950" w:h="9945" w:hRule="exact" w:wrap="none" w:vAnchor="page" w:hAnchor="page" w:x="773" w:y="678"/>
        <w:shd w:val="clear" w:color="auto" w:fill="auto"/>
        <w:tabs>
          <w:tab w:val="left" w:pos="1474"/>
        </w:tabs>
        <w:spacing w:before="0" w:line="226" w:lineRule="exact"/>
        <w:ind w:left="400" w:firstLine="720"/>
      </w:pPr>
      <w:r>
        <w:t>в)</w:t>
      </w:r>
      <w:r>
        <w:tab/>
        <w:t xml:space="preserve">выдается физическим либо юридическим лицам </w:t>
      </w:r>
      <w:proofErr w:type="spellStart"/>
      <w:r>
        <w:t>беспроцентно</w:t>
      </w:r>
      <w:proofErr w:type="spellEnd"/>
      <w:r>
        <w:t>;</w:t>
      </w:r>
    </w:p>
    <w:p w:rsidR="00676ED4" w:rsidRDefault="00F76D45">
      <w:pPr>
        <w:pStyle w:val="20"/>
        <w:framePr w:w="6950" w:h="9945" w:hRule="exact" w:wrap="none" w:vAnchor="page" w:hAnchor="page" w:x="773" w:y="678"/>
        <w:shd w:val="clear" w:color="auto" w:fill="auto"/>
        <w:tabs>
          <w:tab w:val="left" w:pos="1464"/>
        </w:tabs>
        <w:spacing w:before="0" w:line="226" w:lineRule="exact"/>
        <w:ind w:left="1120"/>
        <w:jc w:val="left"/>
      </w:pPr>
      <w:r>
        <w:t>г)</w:t>
      </w:r>
      <w:r>
        <w:tab/>
        <w:t>по передаче стоимости при условии возмещения ее в будущем. А8. Порядок и условия кредитования регулируются:</w:t>
      </w:r>
    </w:p>
    <w:p w:rsidR="00676ED4" w:rsidRDefault="00F76D45">
      <w:pPr>
        <w:pStyle w:val="a5"/>
        <w:framePr w:wrap="none" w:vAnchor="page" w:hAnchor="page" w:x="4282" w:y="10757"/>
        <w:shd w:val="clear" w:color="auto" w:fill="auto"/>
        <w:spacing w:line="130" w:lineRule="exact"/>
      </w:pPr>
      <w:r>
        <w:t>31</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950" w:h="9718" w:hRule="exact" w:wrap="none" w:vAnchor="page" w:hAnchor="page" w:x="773" w:y="678"/>
        <w:shd w:val="clear" w:color="auto" w:fill="auto"/>
        <w:tabs>
          <w:tab w:val="left" w:pos="1164"/>
        </w:tabs>
        <w:spacing w:before="0" w:line="226" w:lineRule="exact"/>
        <w:ind w:left="820"/>
      </w:pPr>
      <w:r>
        <w:lastRenderedPageBreak/>
        <w:t>а)</w:t>
      </w:r>
      <w:r>
        <w:tab/>
        <w:t>ст. 35 Конституции РФ;</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б)</w:t>
      </w:r>
      <w:r>
        <w:tab/>
        <w:t>гл. 42 Гражданского кодекса РФ;</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в)</w:t>
      </w:r>
      <w:r>
        <w:tab/>
        <w:t>Федеральным законом «О банках и банковской деятельности»;</w:t>
      </w:r>
    </w:p>
    <w:p w:rsidR="00676ED4" w:rsidRDefault="00F76D45">
      <w:pPr>
        <w:pStyle w:val="20"/>
        <w:framePr w:w="6950" w:h="9718" w:hRule="exact" w:wrap="none" w:vAnchor="page" w:hAnchor="page" w:x="773" w:y="678"/>
        <w:shd w:val="clear" w:color="auto" w:fill="auto"/>
        <w:tabs>
          <w:tab w:val="left" w:pos="1069"/>
        </w:tabs>
        <w:spacing w:before="0" w:line="226" w:lineRule="exact"/>
        <w:ind w:firstLine="820"/>
        <w:jc w:val="left"/>
      </w:pPr>
      <w:r>
        <w:t>г)</w:t>
      </w:r>
      <w:r>
        <w:tab/>
        <w:t>Федеральным законом «О предприятии и предпринимательской деятельности».</w:t>
      </w:r>
    </w:p>
    <w:p w:rsidR="00676ED4" w:rsidRDefault="00F76D45">
      <w:pPr>
        <w:pStyle w:val="20"/>
        <w:framePr w:w="6950" w:h="9718" w:hRule="exact" w:wrap="none" w:vAnchor="page" w:hAnchor="page" w:x="773" w:y="678"/>
        <w:shd w:val="clear" w:color="auto" w:fill="auto"/>
        <w:spacing w:before="0" w:line="226" w:lineRule="exact"/>
        <w:ind w:left="820"/>
      </w:pPr>
      <w:r>
        <w:t>А</w:t>
      </w:r>
      <w:proofErr w:type="gramStart"/>
      <w:r>
        <w:t>9</w:t>
      </w:r>
      <w:proofErr w:type="gramEnd"/>
      <w:r>
        <w:t>. Основными видами обеспечения кредита являются:</w:t>
      </w:r>
    </w:p>
    <w:p w:rsidR="00676ED4" w:rsidRDefault="00F76D45">
      <w:pPr>
        <w:pStyle w:val="20"/>
        <w:framePr w:w="6950" w:h="9718" w:hRule="exact" w:wrap="none" w:vAnchor="page" w:hAnchor="page" w:x="773" w:y="678"/>
        <w:shd w:val="clear" w:color="auto" w:fill="auto"/>
        <w:tabs>
          <w:tab w:val="left" w:pos="1164"/>
        </w:tabs>
        <w:spacing w:before="0" w:line="226" w:lineRule="exact"/>
        <w:ind w:left="820"/>
      </w:pPr>
      <w:r>
        <w:t>а)</w:t>
      </w:r>
      <w:r>
        <w:tab/>
        <w:t>поручительство;</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б)</w:t>
      </w:r>
      <w:r>
        <w:tab/>
        <w:t>гарантия;</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в)</w:t>
      </w:r>
      <w:r>
        <w:tab/>
        <w:t>залог</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г)</w:t>
      </w:r>
      <w:r>
        <w:tab/>
        <w:t>все ответы верны.</w:t>
      </w:r>
    </w:p>
    <w:p w:rsidR="00676ED4" w:rsidRDefault="00F76D45">
      <w:pPr>
        <w:pStyle w:val="20"/>
        <w:framePr w:w="6950" w:h="9718" w:hRule="exact" w:wrap="none" w:vAnchor="page" w:hAnchor="page" w:x="773" w:y="678"/>
        <w:shd w:val="clear" w:color="auto" w:fill="auto"/>
        <w:spacing w:before="0" w:line="226" w:lineRule="exact"/>
        <w:ind w:left="820"/>
      </w:pPr>
      <w:r>
        <w:t>А10. Потребительский кредит — это:</w:t>
      </w:r>
    </w:p>
    <w:p w:rsidR="00676ED4" w:rsidRDefault="00F76D45">
      <w:pPr>
        <w:pStyle w:val="20"/>
        <w:framePr w:w="6950" w:h="9718" w:hRule="exact" w:wrap="none" w:vAnchor="page" w:hAnchor="page" w:x="773" w:y="678"/>
        <w:shd w:val="clear" w:color="auto" w:fill="auto"/>
        <w:tabs>
          <w:tab w:val="left" w:pos="1243"/>
        </w:tabs>
        <w:spacing w:before="0" w:line="226" w:lineRule="exact"/>
        <w:ind w:firstLine="820"/>
        <w:jc w:val="left"/>
      </w:pPr>
      <w:r>
        <w:t>а)</w:t>
      </w:r>
      <w:r>
        <w:tab/>
        <w:t>кредит с рассрочкой платежа для приобретения потребительских товаров;</w:t>
      </w:r>
    </w:p>
    <w:p w:rsidR="00676ED4" w:rsidRDefault="00F76D45">
      <w:pPr>
        <w:pStyle w:val="20"/>
        <w:framePr w:w="6950" w:h="9718" w:hRule="exact" w:wrap="none" w:vAnchor="page" w:hAnchor="page" w:x="773" w:y="678"/>
        <w:shd w:val="clear" w:color="auto" w:fill="auto"/>
        <w:tabs>
          <w:tab w:val="left" w:pos="1243"/>
        </w:tabs>
        <w:spacing w:before="0" w:line="226" w:lineRule="exact"/>
        <w:ind w:firstLine="820"/>
        <w:jc w:val="left"/>
      </w:pPr>
      <w:r>
        <w:t>б)</w:t>
      </w:r>
      <w:r>
        <w:tab/>
        <w:t>перераспределение материальных фондов между предприятиями;</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right="700"/>
        <w:jc w:val="left"/>
      </w:pPr>
      <w:r>
        <w:t>в)</w:t>
      </w:r>
      <w:r>
        <w:tab/>
        <w:t>предоставление возможности уменьшить платежи по налогу. А11. Ссуда—это:</w:t>
      </w:r>
    </w:p>
    <w:p w:rsidR="00676ED4" w:rsidRDefault="00F76D45">
      <w:pPr>
        <w:pStyle w:val="20"/>
        <w:framePr w:w="6950" w:h="9718" w:hRule="exact" w:wrap="none" w:vAnchor="page" w:hAnchor="page" w:x="773" w:y="678"/>
        <w:shd w:val="clear" w:color="auto" w:fill="auto"/>
        <w:tabs>
          <w:tab w:val="left" w:pos="1050"/>
        </w:tabs>
        <w:spacing w:before="0" w:line="226" w:lineRule="exact"/>
        <w:ind w:right="440" w:firstLine="820"/>
        <w:jc w:val="left"/>
      </w:pPr>
      <w:r>
        <w:t>а)</w:t>
      </w:r>
      <w:r>
        <w:tab/>
        <w:t>передача вещей одной стороной в безвозмездное временное пользование другой стороне;</w:t>
      </w:r>
    </w:p>
    <w:p w:rsidR="00676ED4" w:rsidRDefault="00F76D45">
      <w:pPr>
        <w:pStyle w:val="20"/>
        <w:framePr w:w="6950" w:h="9718" w:hRule="exact" w:wrap="none" w:vAnchor="page" w:hAnchor="page" w:x="773" w:y="678"/>
        <w:shd w:val="clear" w:color="auto" w:fill="auto"/>
        <w:tabs>
          <w:tab w:val="left" w:pos="1064"/>
        </w:tabs>
        <w:spacing w:before="0" w:line="226" w:lineRule="exact"/>
        <w:ind w:right="440" w:firstLine="820"/>
        <w:jc w:val="left"/>
      </w:pPr>
      <w:r>
        <w:t>б)</w:t>
      </w:r>
      <w:r>
        <w:tab/>
        <w:t>передача денежных средств одной стороной в безвозмездное временное пользование другой стороне;</w:t>
      </w:r>
    </w:p>
    <w:p w:rsidR="00676ED4" w:rsidRDefault="00F76D45">
      <w:pPr>
        <w:pStyle w:val="20"/>
        <w:framePr w:w="6950" w:h="9718" w:hRule="exact" w:wrap="none" w:vAnchor="page" w:hAnchor="page" w:x="773" w:y="678"/>
        <w:shd w:val="clear" w:color="auto" w:fill="auto"/>
        <w:tabs>
          <w:tab w:val="left" w:pos="1054"/>
        </w:tabs>
        <w:spacing w:before="0" w:line="226" w:lineRule="exact"/>
        <w:ind w:right="440" w:firstLine="820"/>
        <w:jc w:val="left"/>
      </w:pPr>
      <w:r>
        <w:t>в)</w:t>
      </w:r>
      <w:r>
        <w:tab/>
        <w:t>передача одной стороной в собственность другой стороне денег с обязательством возврата;</w:t>
      </w:r>
    </w:p>
    <w:p w:rsidR="00676ED4" w:rsidRDefault="00F76D45">
      <w:pPr>
        <w:pStyle w:val="20"/>
        <w:framePr w:w="6950" w:h="9718" w:hRule="exact" w:wrap="none" w:vAnchor="page" w:hAnchor="page" w:x="773" w:y="678"/>
        <w:shd w:val="clear" w:color="auto" w:fill="auto"/>
        <w:tabs>
          <w:tab w:val="left" w:pos="1069"/>
        </w:tabs>
        <w:spacing w:before="0" w:line="226" w:lineRule="exact"/>
        <w:ind w:firstLine="820"/>
        <w:jc w:val="left"/>
      </w:pPr>
      <w:r>
        <w:t>г)</w:t>
      </w:r>
      <w:r>
        <w:tab/>
        <w:t>передача вещей одной стороной во временное пользование другой стороне.</w:t>
      </w:r>
    </w:p>
    <w:p w:rsidR="00676ED4" w:rsidRDefault="00F76D45">
      <w:pPr>
        <w:pStyle w:val="20"/>
        <w:framePr w:w="6950" w:h="9718" w:hRule="exact" w:wrap="none" w:vAnchor="page" w:hAnchor="page" w:x="773" w:y="678"/>
        <w:shd w:val="clear" w:color="auto" w:fill="auto"/>
        <w:spacing w:before="0" w:line="226" w:lineRule="exact"/>
        <w:ind w:left="820"/>
      </w:pPr>
      <w:r>
        <w:t>А12. Ипотечный кредит — это:</w:t>
      </w:r>
    </w:p>
    <w:p w:rsidR="00676ED4" w:rsidRDefault="00F76D45">
      <w:pPr>
        <w:pStyle w:val="20"/>
        <w:framePr w:w="6950" w:h="9718" w:hRule="exact" w:wrap="none" w:vAnchor="page" w:hAnchor="page" w:x="773" w:y="678"/>
        <w:shd w:val="clear" w:color="auto" w:fill="auto"/>
        <w:tabs>
          <w:tab w:val="left" w:pos="1164"/>
        </w:tabs>
        <w:spacing w:before="0" w:line="226" w:lineRule="exact"/>
        <w:ind w:left="820"/>
      </w:pPr>
      <w:r>
        <w:t>а)</w:t>
      </w:r>
      <w:r>
        <w:tab/>
        <w:t>кредит под залог недвижимости;</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б)</w:t>
      </w:r>
      <w:r>
        <w:tab/>
        <w:t>контокоррентный кредит;</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в)</w:t>
      </w:r>
      <w:r>
        <w:tab/>
        <w:t>онкольный кредит. 1</w:t>
      </w:r>
    </w:p>
    <w:p w:rsidR="00676ED4" w:rsidRDefault="00F76D45">
      <w:pPr>
        <w:pStyle w:val="20"/>
        <w:framePr w:w="6950" w:h="9718" w:hRule="exact" w:wrap="none" w:vAnchor="page" w:hAnchor="page" w:x="773" w:y="678"/>
        <w:shd w:val="clear" w:color="auto" w:fill="auto"/>
        <w:spacing w:before="0" w:line="226" w:lineRule="exact"/>
        <w:ind w:left="820"/>
      </w:pPr>
      <w:r>
        <w:t>А13. В России преобладают банки:</w:t>
      </w:r>
    </w:p>
    <w:p w:rsidR="00676ED4" w:rsidRDefault="00F76D45">
      <w:pPr>
        <w:pStyle w:val="20"/>
        <w:framePr w:w="6950" w:h="9718" w:hRule="exact" w:wrap="none" w:vAnchor="page" w:hAnchor="page" w:x="773" w:y="678"/>
        <w:shd w:val="clear" w:color="auto" w:fill="auto"/>
        <w:tabs>
          <w:tab w:val="left" w:pos="1164"/>
        </w:tabs>
        <w:spacing w:before="0" w:line="226" w:lineRule="exact"/>
        <w:ind w:left="820"/>
      </w:pPr>
      <w:r>
        <w:t>а)</w:t>
      </w:r>
      <w:r>
        <w:tab/>
        <w:t>акционерные;</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б)</w:t>
      </w:r>
      <w:r>
        <w:tab/>
        <w:t>паевые;</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в)</w:t>
      </w:r>
      <w:r>
        <w:tab/>
        <w:t>унитарные;</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г)</w:t>
      </w:r>
      <w:r>
        <w:tab/>
        <w:t>государственные</w:t>
      </w:r>
    </w:p>
    <w:p w:rsidR="00676ED4" w:rsidRDefault="00F76D45">
      <w:pPr>
        <w:pStyle w:val="20"/>
        <w:framePr w:w="6950" w:h="9718" w:hRule="exact" w:wrap="none" w:vAnchor="page" w:hAnchor="page" w:x="773" w:y="678"/>
        <w:shd w:val="clear" w:color="auto" w:fill="auto"/>
        <w:spacing w:before="0" w:line="226" w:lineRule="exact"/>
        <w:ind w:firstLine="820"/>
        <w:jc w:val="left"/>
      </w:pPr>
      <w:r>
        <w:t>А14. К способам обеспечения исполнения предпринимателями обязательств относятся...</w:t>
      </w:r>
    </w:p>
    <w:p w:rsidR="00676ED4" w:rsidRDefault="00F76D45">
      <w:pPr>
        <w:pStyle w:val="20"/>
        <w:framePr w:w="6950" w:h="9718" w:hRule="exact" w:wrap="none" w:vAnchor="page" w:hAnchor="page" w:x="773" w:y="678"/>
        <w:shd w:val="clear" w:color="auto" w:fill="auto"/>
        <w:tabs>
          <w:tab w:val="left" w:pos="1164"/>
        </w:tabs>
        <w:spacing w:before="0" w:line="226" w:lineRule="exact"/>
        <w:ind w:left="820"/>
      </w:pPr>
      <w:r>
        <w:t>а)</w:t>
      </w:r>
      <w:r>
        <w:tab/>
        <w:t>штраф, арест, предупреждение, исправительные работы</w:t>
      </w:r>
    </w:p>
    <w:p w:rsidR="00676ED4" w:rsidRDefault="00F76D45">
      <w:pPr>
        <w:pStyle w:val="20"/>
        <w:framePr w:w="6950" w:h="9718" w:hRule="exact" w:wrap="none" w:vAnchor="page" w:hAnchor="page" w:x="773" w:y="678"/>
        <w:shd w:val="clear" w:color="auto" w:fill="auto"/>
        <w:tabs>
          <w:tab w:val="left" w:pos="1174"/>
        </w:tabs>
        <w:spacing w:before="0" w:line="226" w:lineRule="exact"/>
        <w:ind w:left="820"/>
      </w:pPr>
      <w:r>
        <w:t>б)</w:t>
      </w:r>
      <w:r>
        <w:tab/>
        <w:t>обычаи делового оборота</w:t>
      </w:r>
    </w:p>
    <w:p w:rsidR="00676ED4" w:rsidRDefault="00F76D45">
      <w:pPr>
        <w:pStyle w:val="20"/>
        <w:framePr w:w="6950" w:h="9718" w:hRule="exact" w:wrap="none" w:vAnchor="page" w:hAnchor="page" w:x="773" w:y="678"/>
        <w:shd w:val="clear" w:color="auto" w:fill="auto"/>
        <w:tabs>
          <w:tab w:val="left" w:pos="1054"/>
        </w:tabs>
        <w:spacing w:before="0" w:after="201" w:line="226" w:lineRule="exact"/>
        <w:ind w:firstLine="820"/>
        <w:jc w:val="left"/>
      </w:pPr>
      <w:r>
        <w:t>в)</w:t>
      </w:r>
      <w:r>
        <w:tab/>
        <w:t>неустойка, убытки, залог, поручительство, банковская гарантия, задаток.</w:t>
      </w:r>
    </w:p>
    <w:p w:rsidR="00676ED4" w:rsidRDefault="00F76D45">
      <w:pPr>
        <w:pStyle w:val="10"/>
        <w:framePr w:w="6950" w:h="9718" w:hRule="exact" w:wrap="none" w:vAnchor="page" w:hAnchor="page" w:x="773" w:y="678"/>
        <w:shd w:val="clear" w:color="auto" w:fill="auto"/>
        <w:spacing w:after="0" w:line="200" w:lineRule="exact"/>
        <w:ind w:left="1500" w:firstLine="0"/>
      </w:pPr>
      <w:bookmarkStart w:id="43" w:name="bookmark43"/>
      <w:r>
        <w:t>Критерии оценки практической работы</w:t>
      </w:r>
      <w:bookmarkEnd w:id="43"/>
    </w:p>
    <w:p w:rsidR="00676ED4" w:rsidRDefault="00F76D45">
      <w:pPr>
        <w:pStyle w:val="a5"/>
        <w:framePr w:wrap="none" w:vAnchor="page" w:hAnchor="page" w:x="4003" w:y="10757"/>
        <w:shd w:val="clear" w:color="auto" w:fill="auto"/>
        <w:spacing w:line="130" w:lineRule="exact"/>
      </w:pPr>
      <w:r>
        <w:t>32</w:t>
      </w:r>
    </w:p>
    <w:p w:rsidR="00676ED4" w:rsidRDefault="00676ED4">
      <w:pPr>
        <w:rPr>
          <w:sz w:val="2"/>
          <w:szCs w:val="2"/>
        </w:rPr>
        <w:sectPr w:rsidR="00676ED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tblPr>
      <w:tblGrid>
        <w:gridCol w:w="1618"/>
        <w:gridCol w:w="1637"/>
        <w:gridCol w:w="3384"/>
      </w:tblGrid>
      <w:tr w:rsidR="00676ED4">
        <w:trPr>
          <w:trHeight w:hRule="exact" w:val="245"/>
        </w:trPr>
        <w:tc>
          <w:tcPr>
            <w:tcW w:w="1618" w:type="dxa"/>
            <w:tcBorders>
              <w:top w:val="single" w:sz="4" w:space="0" w:color="auto"/>
              <w:lef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center"/>
            </w:pPr>
            <w:r>
              <w:lastRenderedPageBreak/>
              <w:t>Задания</w:t>
            </w:r>
          </w:p>
        </w:tc>
        <w:tc>
          <w:tcPr>
            <w:tcW w:w="1637" w:type="dxa"/>
            <w:tcBorders>
              <w:top w:val="single" w:sz="4" w:space="0" w:color="auto"/>
              <w:lef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center"/>
            </w:pPr>
            <w:r>
              <w:t>Баллы</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center"/>
            </w:pPr>
            <w:r>
              <w:t>Примечание</w:t>
            </w:r>
          </w:p>
        </w:tc>
      </w:tr>
      <w:tr w:rsidR="00676ED4">
        <w:trPr>
          <w:trHeight w:hRule="exact" w:val="240"/>
        </w:trPr>
        <w:tc>
          <w:tcPr>
            <w:tcW w:w="1618" w:type="dxa"/>
            <w:tcBorders>
              <w:top w:val="single" w:sz="4" w:space="0" w:color="auto"/>
              <w:lef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left"/>
            </w:pPr>
            <w:r>
              <w:t>Задание 1</w:t>
            </w:r>
          </w:p>
        </w:tc>
        <w:tc>
          <w:tcPr>
            <w:tcW w:w="1637" w:type="dxa"/>
            <w:tcBorders>
              <w:top w:val="single" w:sz="4" w:space="0" w:color="auto"/>
              <w:lef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center"/>
            </w:pPr>
            <w:r>
              <w:t>5</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left"/>
            </w:pPr>
            <w:r>
              <w:t>Каждый правильный ответ 5 баллов</w:t>
            </w:r>
          </w:p>
        </w:tc>
      </w:tr>
      <w:tr w:rsidR="00676ED4">
        <w:trPr>
          <w:trHeight w:hRule="exact" w:val="240"/>
        </w:trPr>
        <w:tc>
          <w:tcPr>
            <w:tcW w:w="1618" w:type="dxa"/>
            <w:tcBorders>
              <w:top w:val="single" w:sz="4" w:space="0" w:color="auto"/>
              <w:lef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left"/>
            </w:pPr>
            <w:r>
              <w:t>Задание 2</w:t>
            </w:r>
          </w:p>
        </w:tc>
        <w:tc>
          <w:tcPr>
            <w:tcW w:w="1637" w:type="dxa"/>
            <w:tcBorders>
              <w:top w:val="single" w:sz="4" w:space="0" w:color="auto"/>
              <w:lef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center"/>
            </w:pPr>
            <w:r>
              <w:t>6</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left"/>
            </w:pPr>
            <w:r>
              <w:t>Каждый правильный ответ 6 баллов</w:t>
            </w:r>
          </w:p>
        </w:tc>
      </w:tr>
      <w:tr w:rsidR="00676ED4">
        <w:trPr>
          <w:trHeight w:hRule="exact" w:val="240"/>
        </w:trPr>
        <w:tc>
          <w:tcPr>
            <w:tcW w:w="1618" w:type="dxa"/>
            <w:tcBorders>
              <w:top w:val="single" w:sz="4" w:space="0" w:color="auto"/>
              <w:lef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left"/>
            </w:pPr>
            <w:r>
              <w:t>Задание 3</w:t>
            </w:r>
          </w:p>
        </w:tc>
        <w:tc>
          <w:tcPr>
            <w:tcW w:w="1637" w:type="dxa"/>
            <w:tcBorders>
              <w:top w:val="single" w:sz="4" w:space="0" w:color="auto"/>
              <w:lef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center"/>
            </w:pPr>
            <w:r>
              <w:t>4</w:t>
            </w:r>
          </w:p>
        </w:tc>
        <w:tc>
          <w:tcPr>
            <w:tcW w:w="3384"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center"/>
            </w:pPr>
            <w:r>
              <w:t>Каждый правильный ответ 4 балла</w:t>
            </w:r>
          </w:p>
        </w:tc>
      </w:tr>
      <w:tr w:rsidR="00676ED4">
        <w:trPr>
          <w:trHeight w:hRule="exact" w:val="254"/>
        </w:trPr>
        <w:tc>
          <w:tcPr>
            <w:tcW w:w="1618"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left"/>
            </w:pPr>
            <w:r>
              <w:t>Задание 4</w:t>
            </w:r>
          </w:p>
        </w:tc>
        <w:tc>
          <w:tcPr>
            <w:tcW w:w="1637"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center"/>
            </w:pPr>
            <w:r>
              <w:t>28</w:t>
            </w:r>
          </w:p>
        </w:tc>
        <w:tc>
          <w:tcPr>
            <w:tcW w:w="3384"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638" w:h="1219" w:wrap="none" w:vAnchor="page" w:hAnchor="page" w:x="811" w:y="704"/>
              <w:shd w:val="clear" w:color="auto" w:fill="auto"/>
              <w:spacing w:before="0" w:line="200" w:lineRule="exact"/>
              <w:jc w:val="center"/>
            </w:pPr>
            <w:r>
              <w:t>Каждый правильный ответ 2 балла</w:t>
            </w:r>
          </w:p>
        </w:tc>
      </w:tr>
    </w:tbl>
    <w:p w:rsidR="00676ED4" w:rsidRDefault="00F76D45">
      <w:pPr>
        <w:pStyle w:val="20"/>
        <w:framePr w:w="6874" w:h="727" w:hRule="exact" w:wrap="none" w:vAnchor="page" w:hAnchor="page" w:x="811" w:y="2138"/>
        <w:shd w:val="clear" w:color="auto" w:fill="auto"/>
        <w:spacing w:before="0" w:after="179" w:line="200" w:lineRule="exact"/>
        <w:ind w:firstLine="840"/>
      </w:pPr>
      <w:r>
        <w:t>Максимальный балл за работу - 43 балл</w:t>
      </w:r>
    </w:p>
    <w:p w:rsidR="00676ED4" w:rsidRDefault="00F76D45">
      <w:pPr>
        <w:pStyle w:val="10"/>
        <w:framePr w:w="6874" w:h="727" w:hRule="exact" w:wrap="none" w:vAnchor="page" w:hAnchor="page" w:x="811" w:y="2138"/>
        <w:shd w:val="clear" w:color="auto" w:fill="auto"/>
        <w:spacing w:after="0" w:line="200" w:lineRule="exact"/>
        <w:ind w:left="240" w:firstLine="0"/>
        <w:jc w:val="center"/>
      </w:pPr>
      <w:bookmarkStart w:id="44" w:name="bookmark44"/>
      <w:r>
        <w:t>Шкала перевода баллов в отметки</w:t>
      </w:r>
      <w:bookmarkEnd w:id="44"/>
    </w:p>
    <w:tbl>
      <w:tblPr>
        <w:tblOverlap w:val="never"/>
        <w:tblW w:w="0" w:type="auto"/>
        <w:tblLayout w:type="fixed"/>
        <w:tblCellMar>
          <w:left w:w="10" w:type="dxa"/>
          <w:right w:w="10" w:type="dxa"/>
        </w:tblCellMar>
        <w:tblLook w:val="0000"/>
      </w:tblPr>
      <w:tblGrid>
        <w:gridCol w:w="2381"/>
        <w:gridCol w:w="4493"/>
      </w:tblGrid>
      <w:tr w:rsidR="00676ED4">
        <w:trPr>
          <w:trHeight w:hRule="exact" w:val="475"/>
        </w:trPr>
        <w:tc>
          <w:tcPr>
            <w:tcW w:w="2381" w:type="dxa"/>
            <w:tcBorders>
              <w:top w:val="single" w:sz="4" w:space="0" w:color="auto"/>
              <w:left w:val="single" w:sz="4" w:space="0" w:color="auto"/>
            </w:tcBorders>
            <w:shd w:val="clear" w:color="auto" w:fill="FFFFFF"/>
          </w:tcPr>
          <w:p w:rsidR="00676ED4" w:rsidRDefault="00F76D45">
            <w:pPr>
              <w:pStyle w:val="20"/>
              <w:framePr w:w="6874" w:h="1445" w:wrap="none" w:vAnchor="page" w:hAnchor="page" w:x="811" w:y="3066"/>
              <w:shd w:val="clear" w:color="auto" w:fill="auto"/>
              <w:spacing w:before="0" w:line="200" w:lineRule="exact"/>
              <w:jc w:val="center"/>
            </w:pPr>
            <w:r>
              <w:t>Отметка</w:t>
            </w:r>
          </w:p>
        </w:tc>
        <w:tc>
          <w:tcPr>
            <w:tcW w:w="4493"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3066"/>
              <w:shd w:val="clear" w:color="auto" w:fill="auto"/>
              <w:spacing w:before="0" w:line="226" w:lineRule="exact"/>
              <w:jc w:val="center"/>
            </w:pPr>
            <w:r>
              <w:t>Число баллов, необходимое для получения отметки</w:t>
            </w:r>
          </w:p>
        </w:tc>
      </w:tr>
      <w:tr w:rsidR="00676ED4">
        <w:trPr>
          <w:trHeight w:hRule="exact" w:val="240"/>
        </w:trPr>
        <w:tc>
          <w:tcPr>
            <w:tcW w:w="2381" w:type="dxa"/>
            <w:tcBorders>
              <w:top w:val="single" w:sz="4" w:space="0" w:color="auto"/>
              <w:left w:val="single" w:sz="4" w:space="0" w:color="auto"/>
            </w:tcBorders>
            <w:shd w:val="clear" w:color="auto" w:fill="FFFFFF"/>
          </w:tcPr>
          <w:p w:rsidR="00676ED4" w:rsidRDefault="00F76D45">
            <w:pPr>
              <w:pStyle w:val="20"/>
              <w:framePr w:w="6874" w:h="1445" w:wrap="none" w:vAnchor="page" w:hAnchor="page" w:x="811" w:y="3066"/>
              <w:shd w:val="clear" w:color="auto" w:fill="auto"/>
              <w:spacing w:before="0" w:line="200" w:lineRule="exact"/>
              <w:jc w:val="left"/>
            </w:pPr>
            <w:r>
              <w:t>«5» отлично</w:t>
            </w:r>
          </w:p>
        </w:tc>
        <w:tc>
          <w:tcPr>
            <w:tcW w:w="4493" w:type="dxa"/>
            <w:tcBorders>
              <w:top w:val="single" w:sz="4" w:space="0" w:color="auto"/>
              <w:left w:val="single" w:sz="4" w:space="0" w:color="auto"/>
              <w:right w:val="single" w:sz="4" w:space="0" w:color="auto"/>
            </w:tcBorders>
            <w:shd w:val="clear" w:color="auto" w:fill="FFFFFF"/>
          </w:tcPr>
          <w:p w:rsidR="00676ED4" w:rsidRDefault="00F76D45">
            <w:pPr>
              <w:pStyle w:val="20"/>
              <w:framePr w:w="6874" w:h="1445" w:wrap="none" w:vAnchor="page" w:hAnchor="page" w:x="811" w:y="3066"/>
              <w:shd w:val="clear" w:color="auto" w:fill="auto"/>
              <w:spacing w:before="0" w:line="200" w:lineRule="exact"/>
              <w:jc w:val="center"/>
            </w:pPr>
            <w:r>
              <w:t>43- 39</w:t>
            </w:r>
          </w:p>
        </w:tc>
      </w:tr>
      <w:tr w:rsidR="00676ED4">
        <w:trPr>
          <w:trHeight w:hRule="exact" w:val="240"/>
        </w:trPr>
        <w:tc>
          <w:tcPr>
            <w:tcW w:w="2381"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3066"/>
              <w:shd w:val="clear" w:color="auto" w:fill="auto"/>
              <w:spacing w:before="0" w:line="200" w:lineRule="exact"/>
              <w:jc w:val="left"/>
            </w:pPr>
            <w:r>
              <w:t>«4» хорошо</w:t>
            </w:r>
          </w:p>
        </w:tc>
        <w:tc>
          <w:tcPr>
            <w:tcW w:w="4493"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3066"/>
              <w:shd w:val="clear" w:color="auto" w:fill="auto"/>
              <w:spacing w:before="0" w:line="200" w:lineRule="exact"/>
              <w:jc w:val="center"/>
            </w:pPr>
            <w:r>
              <w:t>38-30</w:t>
            </w:r>
          </w:p>
        </w:tc>
      </w:tr>
      <w:tr w:rsidR="00676ED4">
        <w:trPr>
          <w:trHeight w:hRule="exact" w:val="240"/>
        </w:trPr>
        <w:tc>
          <w:tcPr>
            <w:tcW w:w="2381"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3066"/>
              <w:shd w:val="clear" w:color="auto" w:fill="auto"/>
              <w:spacing w:before="0" w:line="200" w:lineRule="exact"/>
              <w:jc w:val="left"/>
            </w:pPr>
            <w:r>
              <w:t>«3» удовлетворительно</w:t>
            </w:r>
          </w:p>
        </w:tc>
        <w:tc>
          <w:tcPr>
            <w:tcW w:w="4493"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3066"/>
              <w:shd w:val="clear" w:color="auto" w:fill="auto"/>
              <w:spacing w:before="0" w:line="200" w:lineRule="exact"/>
              <w:jc w:val="center"/>
            </w:pPr>
            <w:r>
              <w:t>29-22</w:t>
            </w:r>
          </w:p>
        </w:tc>
      </w:tr>
      <w:tr w:rsidR="00676ED4">
        <w:trPr>
          <w:trHeight w:hRule="exact" w:val="250"/>
        </w:trPr>
        <w:tc>
          <w:tcPr>
            <w:tcW w:w="2381"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74" w:h="1445" w:wrap="none" w:vAnchor="page" w:hAnchor="page" w:x="811" w:y="3066"/>
              <w:shd w:val="clear" w:color="auto" w:fill="auto"/>
              <w:spacing w:before="0" w:line="200" w:lineRule="exact"/>
              <w:jc w:val="left"/>
            </w:pPr>
            <w:r>
              <w:t>«2» неудовлетворительно</w:t>
            </w:r>
          </w:p>
        </w:tc>
        <w:tc>
          <w:tcPr>
            <w:tcW w:w="4493"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874" w:h="1445" w:wrap="none" w:vAnchor="page" w:hAnchor="page" w:x="811" w:y="3066"/>
              <w:shd w:val="clear" w:color="auto" w:fill="auto"/>
              <w:spacing w:before="0" w:line="200" w:lineRule="exact"/>
              <w:jc w:val="center"/>
            </w:pPr>
            <w:r>
              <w:t>менее 21</w:t>
            </w:r>
          </w:p>
        </w:tc>
      </w:tr>
    </w:tbl>
    <w:p w:rsidR="00676ED4" w:rsidRDefault="00F76D45">
      <w:pPr>
        <w:pStyle w:val="10"/>
        <w:framePr w:w="6874" w:h="492" w:hRule="exact" w:wrap="none" w:vAnchor="page" w:hAnchor="page" w:x="811" w:y="4965"/>
        <w:shd w:val="clear" w:color="auto" w:fill="auto"/>
        <w:spacing w:after="0" w:line="200" w:lineRule="exact"/>
        <w:ind w:left="240" w:firstLine="0"/>
        <w:jc w:val="center"/>
      </w:pPr>
      <w:bookmarkStart w:id="45" w:name="bookmark45"/>
      <w:r>
        <w:t>Устный опрос 4.1</w:t>
      </w:r>
      <w:bookmarkEnd w:id="45"/>
    </w:p>
    <w:p w:rsidR="00676ED4" w:rsidRDefault="00F76D45">
      <w:pPr>
        <w:pStyle w:val="70"/>
        <w:framePr w:w="6874" w:h="492" w:hRule="exact" w:wrap="none" w:vAnchor="page" w:hAnchor="page" w:x="811" w:y="4965"/>
        <w:shd w:val="clear" w:color="auto" w:fill="auto"/>
        <w:spacing w:after="0" w:line="200" w:lineRule="exact"/>
        <w:ind w:left="240"/>
        <w:jc w:val="center"/>
      </w:pPr>
      <w:r>
        <w:t>Тема 4.1 Защита прав и законных интересов предпринимателей.</w:t>
      </w:r>
    </w:p>
    <w:tbl>
      <w:tblPr>
        <w:tblOverlap w:val="never"/>
        <w:tblW w:w="0" w:type="auto"/>
        <w:tblLayout w:type="fixed"/>
        <w:tblCellMar>
          <w:left w:w="10" w:type="dxa"/>
          <w:right w:w="10" w:type="dxa"/>
        </w:tblCellMar>
        <w:tblLook w:val="0000"/>
      </w:tblPr>
      <w:tblGrid>
        <w:gridCol w:w="3605"/>
        <w:gridCol w:w="955"/>
        <w:gridCol w:w="1171"/>
        <w:gridCol w:w="730"/>
      </w:tblGrid>
      <w:tr w:rsidR="00676ED4">
        <w:trPr>
          <w:trHeight w:hRule="exact" w:val="461"/>
        </w:trPr>
        <w:tc>
          <w:tcPr>
            <w:tcW w:w="4560" w:type="dxa"/>
            <w:gridSpan w:val="2"/>
            <w:shd w:val="clear" w:color="auto" w:fill="FFFFFF"/>
            <w:vAlign w:val="bottom"/>
          </w:tcPr>
          <w:p w:rsidR="00676ED4" w:rsidRDefault="00F76D45">
            <w:pPr>
              <w:pStyle w:val="20"/>
              <w:framePr w:w="6461" w:h="1382" w:wrap="none" w:vAnchor="page" w:hAnchor="page" w:x="903" w:y="5677"/>
              <w:shd w:val="clear" w:color="auto" w:fill="auto"/>
              <w:spacing w:before="0" w:line="226" w:lineRule="exact"/>
              <w:ind w:firstLine="760"/>
              <w:jc w:val="left"/>
            </w:pPr>
            <w:r>
              <w:t>1) Перечислите основные задачи предпринимательства.</w:t>
            </w:r>
          </w:p>
        </w:tc>
        <w:tc>
          <w:tcPr>
            <w:tcW w:w="1171" w:type="dxa"/>
            <w:shd w:val="clear" w:color="auto" w:fill="FFFFFF"/>
          </w:tcPr>
          <w:p w:rsidR="00676ED4" w:rsidRDefault="00F76D45">
            <w:pPr>
              <w:pStyle w:val="20"/>
              <w:framePr w:w="6461" w:h="1382" w:wrap="none" w:vAnchor="page" w:hAnchor="page" w:x="903" w:y="5677"/>
              <w:shd w:val="clear" w:color="auto" w:fill="auto"/>
              <w:spacing w:before="0" w:line="200" w:lineRule="exact"/>
              <w:jc w:val="left"/>
            </w:pPr>
            <w:r>
              <w:t>правового</w:t>
            </w:r>
          </w:p>
        </w:tc>
        <w:tc>
          <w:tcPr>
            <w:tcW w:w="730" w:type="dxa"/>
            <w:shd w:val="clear" w:color="auto" w:fill="FFFFFF"/>
          </w:tcPr>
          <w:p w:rsidR="00676ED4" w:rsidRDefault="00F76D45">
            <w:pPr>
              <w:pStyle w:val="20"/>
              <w:framePr w:w="6461" w:h="1382" w:wrap="none" w:vAnchor="page" w:hAnchor="page" w:x="903" w:y="5677"/>
              <w:shd w:val="clear" w:color="auto" w:fill="auto"/>
              <w:spacing w:before="0" w:line="200" w:lineRule="exact"/>
              <w:jc w:val="right"/>
            </w:pPr>
            <w:r>
              <w:t>режима</w:t>
            </w:r>
          </w:p>
        </w:tc>
      </w:tr>
      <w:tr w:rsidR="00676ED4">
        <w:trPr>
          <w:trHeight w:hRule="exact" w:val="456"/>
        </w:trPr>
        <w:tc>
          <w:tcPr>
            <w:tcW w:w="3605" w:type="dxa"/>
            <w:shd w:val="clear" w:color="auto" w:fill="FFFFFF"/>
          </w:tcPr>
          <w:p w:rsidR="00676ED4" w:rsidRDefault="00F76D45">
            <w:pPr>
              <w:pStyle w:val="20"/>
              <w:framePr w:w="6461" w:h="1382" w:wrap="none" w:vAnchor="page" w:hAnchor="page" w:x="903" w:y="5677"/>
              <w:shd w:val="clear" w:color="auto" w:fill="auto"/>
              <w:spacing w:before="0" w:line="230" w:lineRule="exact"/>
              <w:ind w:firstLine="740"/>
              <w:jc w:val="left"/>
            </w:pPr>
            <w:r>
              <w:t>2) Что является объектами предпринимательства?</w:t>
            </w:r>
          </w:p>
        </w:tc>
        <w:tc>
          <w:tcPr>
            <w:tcW w:w="955" w:type="dxa"/>
            <w:shd w:val="clear" w:color="auto" w:fill="FFFFFF"/>
          </w:tcPr>
          <w:p w:rsidR="00676ED4" w:rsidRDefault="00F76D45">
            <w:pPr>
              <w:pStyle w:val="20"/>
              <w:framePr w:w="6461" w:h="1382" w:wrap="none" w:vAnchor="page" w:hAnchor="page" w:x="903" w:y="5677"/>
              <w:shd w:val="clear" w:color="auto" w:fill="auto"/>
              <w:spacing w:before="0" w:line="200" w:lineRule="exact"/>
              <w:jc w:val="left"/>
            </w:pPr>
            <w:r>
              <w:t>правовой</w:t>
            </w:r>
          </w:p>
        </w:tc>
        <w:tc>
          <w:tcPr>
            <w:tcW w:w="1171" w:type="dxa"/>
            <w:shd w:val="clear" w:color="auto" w:fill="FFFFFF"/>
          </w:tcPr>
          <w:p w:rsidR="00676ED4" w:rsidRDefault="00F76D45">
            <w:pPr>
              <w:pStyle w:val="20"/>
              <w:framePr w:w="6461" w:h="1382" w:wrap="none" w:vAnchor="page" w:hAnchor="page" w:x="903" w:y="5677"/>
              <w:shd w:val="clear" w:color="auto" w:fill="auto"/>
              <w:spacing w:before="0" w:line="200" w:lineRule="exact"/>
              <w:ind w:left="180"/>
              <w:jc w:val="left"/>
            </w:pPr>
            <w:r>
              <w:t xml:space="preserve">охраны </w:t>
            </w:r>
            <w:proofErr w:type="gramStart"/>
            <w:r>
              <w:t>в</w:t>
            </w:r>
            <w:proofErr w:type="gramEnd"/>
          </w:p>
        </w:tc>
        <w:tc>
          <w:tcPr>
            <w:tcW w:w="730" w:type="dxa"/>
            <w:shd w:val="clear" w:color="auto" w:fill="FFFFFF"/>
          </w:tcPr>
          <w:p w:rsidR="00676ED4" w:rsidRDefault="00F76D45">
            <w:pPr>
              <w:pStyle w:val="20"/>
              <w:framePr w:w="6461" w:h="1382" w:wrap="none" w:vAnchor="page" w:hAnchor="page" w:x="903" w:y="5677"/>
              <w:shd w:val="clear" w:color="auto" w:fill="auto"/>
              <w:spacing w:before="0" w:line="200" w:lineRule="exact"/>
              <w:jc w:val="right"/>
            </w:pPr>
            <w:r>
              <w:t>сфере</w:t>
            </w:r>
          </w:p>
        </w:tc>
      </w:tr>
      <w:tr w:rsidR="00676ED4">
        <w:trPr>
          <w:trHeight w:hRule="exact" w:val="466"/>
        </w:trPr>
        <w:tc>
          <w:tcPr>
            <w:tcW w:w="3605" w:type="dxa"/>
            <w:shd w:val="clear" w:color="auto" w:fill="FFFFFF"/>
            <w:vAlign w:val="bottom"/>
          </w:tcPr>
          <w:p w:rsidR="00676ED4" w:rsidRDefault="00F76D45">
            <w:pPr>
              <w:pStyle w:val="20"/>
              <w:framePr w:w="6461" w:h="1382" w:wrap="none" w:vAnchor="page" w:hAnchor="page" w:x="903" w:y="5677"/>
              <w:shd w:val="clear" w:color="auto" w:fill="auto"/>
              <w:spacing w:before="0" w:line="226" w:lineRule="exact"/>
              <w:ind w:firstLine="740"/>
              <w:jc w:val="left"/>
            </w:pPr>
            <w:r>
              <w:t>3) Назовите классификацию предпринимателей.</w:t>
            </w:r>
          </w:p>
        </w:tc>
        <w:tc>
          <w:tcPr>
            <w:tcW w:w="2126" w:type="dxa"/>
            <w:gridSpan w:val="2"/>
            <w:shd w:val="clear" w:color="auto" w:fill="FFFFFF"/>
          </w:tcPr>
          <w:p w:rsidR="00676ED4" w:rsidRDefault="00F76D45">
            <w:pPr>
              <w:pStyle w:val="20"/>
              <w:framePr w:w="6461" w:h="1382" w:wrap="none" w:vAnchor="page" w:hAnchor="page" w:x="903" w:y="5677"/>
              <w:shd w:val="clear" w:color="auto" w:fill="auto"/>
              <w:spacing w:before="0" w:line="200" w:lineRule="exact"/>
              <w:jc w:val="right"/>
            </w:pPr>
            <w:r>
              <w:t>способов защиты</w:t>
            </w:r>
          </w:p>
        </w:tc>
        <w:tc>
          <w:tcPr>
            <w:tcW w:w="730" w:type="dxa"/>
            <w:shd w:val="clear" w:color="auto" w:fill="FFFFFF"/>
          </w:tcPr>
          <w:p w:rsidR="00676ED4" w:rsidRDefault="00F76D45">
            <w:pPr>
              <w:pStyle w:val="20"/>
              <w:framePr w:w="6461" w:h="1382" w:wrap="none" w:vAnchor="page" w:hAnchor="page" w:x="903" w:y="5677"/>
              <w:shd w:val="clear" w:color="auto" w:fill="auto"/>
              <w:spacing w:before="0" w:line="200" w:lineRule="exact"/>
              <w:jc w:val="right"/>
            </w:pPr>
            <w:r>
              <w:t>нрав</w:t>
            </w:r>
          </w:p>
        </w:tc>
      </w:tr>
    </w:tbl>
    <w:p w:rsidR="00676ED4" w:rsidRDefault="00F76D45">
      <w:pPr>
        <w:pStyle w:val="20"/>
        <w:framePr w:w="6874" w:h="3279" w:hRule="exact" w:wrap="none" w:vAnchor="page" w:hAnchor="page" w:x="811" w:y="7009"/>
        <w:numPr>
          <w:ilvl w:val="0"/>
          <w:numId w:val="20"/>
        </w:numPr>
        <w:shd w:val="clear" w:color="auto" w:fill="auto"/>
        <w:tabs>
          <w:tab w:val="left" w:pos="1146"/>
        </w:tabs>
        <w:spacing w:before="0" w:line="226" w:lineRule="exact"/>
        <w:ind w:left="91" w:right="360" w:firstLine="840"/>
      </w:pPr>
      <w:r>
        <w:t>Что относится к внесудебным способам защиты нарушенных</w:t>
      </w:r>
      <w:r>
        <w:br/>
        <w:t>прав предпринимателей?</w:t>
      </w:r>
    </w:p>
    <w:p w:rsidR="00676ED4" w:rsidRDefault="00F76D45">
      <w:pPr>
        <w:pStyle w:val="20"/>
        <w:framePr w:w="6874" w:h="3279" w:hRule="exact" w:wrap="none" w:vAnchor="page" w:hAnchor="page" w:x="811" w:y="7009"/>
        <w:numPr>
          <w:ilvl w:val="0"/>
          <w:numId w:val="20"/>
        </w:numPr>
        <w:shd w:val="clear" w:color="auto" w:fill="auto"/>
        <w:tabs>
          <w:tab w:val="left" w:pos="1151"/>
        </w:tabs>
        <w:spacing w:before="0" w:line="226" w:lineRule="exact"/>
        <w:ind w:left="91" w:right="360" w:firstLine="840"/>
      </w:pPr>
      <w:r>
        <w:t>Какой порядок обращения индивидуальных</w:t>
      </w:r>
      <w:r>
        <w:br/>
        <w:t>предпринимателей, юридических лиц в арбитражный суд?</w:t>
      </w:r>
    </w:p>
    <w:p w:rsidR="00676ED4" w:rsidRDefault="00F76D45">
      <w:pPr>
        <w:pStyle w:val="20"/>
        <w:framePr w:w="6874" w:h="3279" w:hRule="exact" w:wrap="none" w:vAnchor="page" w:hAnchor="page" w:x="811" w:y="7009"/>
        <w:numPr>
          <w:ilvl w:val="0"/>
          <w:numId w:val="20"/>
        </w:numPr>
        <w:shd w:val="clear" w:color="auto" w:fill="auto"/>
        <w:tabs>
          <w:tab w:val="left" w:pos="1184"/>
          <w:tab w:val="right" w:pos="2947"/>
          <w:tab w:val="left" w:pos="3542"/>
          <w:tab w:val="right" w:pos="6533"/>
        </w:tabs>
        <w:spacing w:before="0" w:line="226" w:lineRule="exact"/>
        <w:ind w:right="321" w:firstLine="840"/>
      </w:pPr>
      <w:r>
        <w:t>Какой</w:t>
      </w:r>
      <w:r>
        <w:tab/>
        <w:t>порядок</w:t>
      </w:r>
      <w:r>
        <w:tab/>
        <w:t>обращения</w:t>
      </w:r>
      <w:r>
        <w:tab/>
      </w:r>
      <w:proofErr w:type="gramStart"/>
      <w:r>
        <w:t>индивидуальных</w:t>
      </w:r>
      <w:proofErr w:type="gramEnd"/>
    </w:p>
    <w:p w:rsidR="00676ED4" w:rsidRDefault="00F76D45">
      <w:pPr>
        <w:pStyle w:val="20"/>
        <w:framePr w:w="6874" w:h="3279" w:hRule="exact" w:wrap="none" w:vAnchor="page" w:hAnchor="page" w:x="811" w:y="7009"/>
        <w:shd w:val="clear" w:color="auto" w:fill="auto"/>
        <w:spacing w:before="0" w:line="226" w:lineRule="exact"/>
        <w:ind w:left="91"/>
        <w:jc w:val="left"/>
      </w:pPr>
      <w:r>
        <w:t>предпринимателей, юридических лиц в апелляционный суд?</w:t>
      </w:r>
    </w:p>
    <w:p w:rsidR="00676ED4" w:rsidRDefault="00F76D45">
      <w:pPr>
        <w:pStyle w:val="20"/>
        <w:framePr w:w="6874" w:h="3279" w:hRule="exact" w:wrap="none" w:vAnchor="page" w:hAnchor="page" w:x="811" w:y="7009"/>
        <w:numPr>
          <w:ilvl w:val="0"/>
          <w:numId w:val="20"/>
        </w:numPr>
        <w:shd w:val="clear" w:color="auto" w:fill="auto"/>
        <w:tabs>
          <w:tab w:val="left" w:pos="1146"/>
        </w:tabs>
        <w:spacing w:before="0" w:after="261" w:line="226" w:lineRule="exact"/>
        <w:ind w:left="91" w:right="360" w:firstLine="840"/>
      </w:pPr>
      <w:r>
        <w:t>Какой порядок обращения индивидуальных</w:t>
      </w:r>
      <w:r>
        <w:br/>
        <w:t>предпринимателей, юридических лиц в кассационный суд?</w:t>
      </w:r>
    </w:p>
    <w:p w:rsidR="00676ED4" w:rsidRDefault="00F76D45">
      <w:pPr>
        <w:pStyle w:val="10"/>
        <w:framePr w:w="6874" w:h="3279" w:hRule="exact" w:wrap="none" w:vAnchor="page" w:hAnchor="page" w:x="811" w:y="7009"/>
        <w:shd w:val="clear" w:color="auto" w:fill="auto"/>
        <w:spacing w:after="150" w:line="200" w:lineRule="exact"/>
        <w:ind w:left="240" w:right="321" w:firstLine="0"/>
        <w:jc w:val="center"/>
      </w:pPr>
      <w:bookmarkStart w:id="46" w:name="bookmark46"/>
      <w:r>
        <w:t>Критерии оценки устного опроса</w:t>
      </w:r>
      <w:bookmarkEnd w:id="46"/>
    </w:p>
    <w:p w:rsidR="00676ED4" w:rsidRDefault="00F76D45">
      <w:pPr>
        <w:pStyle w:val="20"/>
        <w:framePr w:w="6874" w:h="3279" w:hRule="exact" w:wrap="none" w:vAnchor="page" w:hAnchor="page" w:x="811" w:y="7009"/>
        <w:shd w:val="clear" w:color="auto" w:fill="auto"/>
        <w:spacing w:before="0" w:line="230" w:lineRule="exact"/>
        <w:ind w:left="91" w:right="360" w:firstLine="840"/>
      </w:pPr>
      <w:r>
        <w:t>Устный опрос оценивается отметкой зачтено (не зачтено).</w:t>
      </w:r>
      <w:r>
        <w:br/>
        <w:t xml:space="preserve">Каждый правильный ответ оценивается в 1 балл. </w:t>
      </w:r>
      <w:proofErr w:type="gramStart"/>
      <w:r>
        <w:t>Студент</w:t>
      </w:r>
      <w:proofErr w:type="gramEnd"/>
      <w:r>
        <w:t xml:space="preserve"> набравший 5 и</w:t>
      </w:r>
      <w:r>
        <w:br/>
        <w:t>более баллов за ответы устного опроса получают зачтено.</w:t>
      </w:r>
    </w:p>
    <w:p w:rsidR="00676ED4" w:rsidRDefault="00F76D45">
      <w:pPr>
        <w:pStyle w:val="a5"/>
        <w:framePr w:wrap="none" w:vAnchor="page" w:hAnchor="page" w:x="4037" w:y="10757"/>
        <w:shd w:val="clear" w:color="auto" w:fill="auto"/>
        <w:spacing w:line="130" w:lineRule="exact"/>
      </w:pPr>
      <w:r>
        <w:t>33</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874" w:h="9748" w:hRule="exact" w:wrap="none" w:vAnchor="page" w:hAnchor="page" w:x="811" w:y="775"/>
        <w:shd w:val="clear" w:color="auto" w:fill="auto"/>
        <w:spacing w:before="0" w:line="200" w:lineRule="exact"/>
        <w:ind w:left="2040"/>
        <w:jc w:val="left"/>
      </w:pPr>
      <w:r>
        <w:lastRenderedPageBreak/>
        <w:t>Практическое занятие 4.1.</w:t>
      </w:r>
    </w:p>
    <w:p w:rsidR="00676ED4" w:rsidRDefault="00F76D45">
      <w:pPr>
        <w:pStyle w:val="20"/>
        <w:framePr w:w="6874" w:h="9748" w:hRule="exact" w:wrap="none" w:vAnchor="page" w:hAnchor="page" w:x="811" w:y="775"/>
        <w:shd w:val="clear" w:color="auto" w:fill="auto"/>
        <w:spacing w:before="0" w:after="219" w:line="200" w:lineRule="exact"/>
        <w:ind w:left="320"/>
        <w:jc w:val="left"/>
      </w:pPr>
      <w:r>
        <w:t>Тема 4.1 Защита прав и законных интересов предпринимателей.</w:t>
      </w:r>
    </w:p>
    <w:p w:rsidR="00676ED4" w:rsidRDefault="00F76D45">
      <w:pPr>
        <w:pStyle w:val="20"/>
        <w:framePr w:w="6874" w:h="9748" w:hRule="exact" w:wrap="none" w:vAnchor="page" w:hAnchor="page" w:x="811" w:y="775"/>
        <w:shd w:val="clear" w:color="auto" w:fill="auto"/>
        <w:spacing w:before="0" w:line="226" w:lineRule="exact"/>
        <w:ind w:right="440" w:firstLine="760"/>
      </w:pPr>
      <w:r>
        <w:t>Задание 1. ООО «</w:t>
      </w:r>
      <w:proofErr w:type="spellStart"/>
      <w:r>
        <w:t>Рось</w:t>
      </w:r>
      <w:proofErr w:type="spellEnd"/>
      <w:r>
        <w:t xml:space="preserve">» (подрядчик) и Украинская </w:t>
      </w:r>
      <w:proofErr w:type="spellStart"/>
      <w:r>
        <w:t>нефтегазоразведочная</w:t>
      </w:r>
      <w:proofErr w:type="spellEnd"/>
      <w:r>
        <w:t xml:space="preserve"> экспедиция (Украинская НГРЭ, заказчик) заключили договор от 12.11.2003г., в соответствии с которым истец обязался выполнить работы по строительству подъездной автодороги к разведочной скважине № 230 и отсыпке площадки под буровую установку, а заказчик их оплатить. Выполненные работы полностью не оплачены.</w:t>
      </w:r>
    </w:p>
    <w:p w:rsidR="00676ED4" w:rsidRDefault="00F76D45">
      <w:pPr>
        <w:pStyle w:val="20"/>
        <w:framePr w:w="6874" w:h="9748" w:hRule="exact" w:wrap="none" w:vAnchor="page" w:hAnchor="page" w:x="811" w:y="775"/>
        <w:shd w:val="clear" w:color="auto" w:fill="auto"/>
        <w:spacing w:before="0" w:line="226" w:lineRule="exact"/>
        <w:ind w:right="440" w:firstLine="760"/>
      </w:pPr>
      <w:r>
        <w:t>ООО «</w:t>
      </w:r>
      <w:proofErr w:type="spellStart"/>
      <w:r>
        <w:t>Рось</w:t>
      </w:r>
      <w:proofErr w:type="spellEnd"/>
      <w:r>
        <w:t>» обратилось в Арбитражный суд Тюменской области с иском о взыскании с ОАО «</w:t>
      </w:r>
      <w:proofErr w:type="spellStart"/>
      <w:r>
        <w:t>Укрсибнефтегазхолдинг</w:t>
      </w:r>
      <w:proofErr w:type="spellEnd"/>
      <w:r>
        <w:t>» 3 068 000 рублей стоимости выполненных в 2004 году подрядных работ и санкций в соответствии с условиями договора (пени в размере 0,01 % за каждый день просрочки и процентов, предусмотренных ст. 395 ГПК РФ).</w:t>
      </w:r>
    </w:p>
    <w:p w:rsidR="00676ED4" w:rsidRDefault="00F76D45">
      <w:pPr>
        <w:pStyle w:val="20"/>
        <w:framePr w:w="6874" w:h="9748" w:hRule="exact" w:wrap="none" w:vAnchor="page" w:hAnchor="page" w:x="811" w:y="775"/>
        <w:shd w:val="clear" w:color="auto" w:fill="auto"/>
        <w:spacing w:before="0" w:line="226" w:lineRule="exact"/>
        <w:ind w:right="440" w:firstLine="760"/>
      </w:pPr>
      <w:r>
        <w:t>Решением Арбитражного суда Тюменской области от 06.03.2004г. иск удовлетворен в полной сумме.</w:t>
      </w:r>
    </w:p>
    <w:p w:rsidR="00676ED4" w:rsidRDefault="00F76D45">
      <w:pPr>
        <w:pStyle w:val="20"/>
        <w:framePr w:w="6874" w:h="9748" w:hRule="exact" w:wrap="none" w:vAnchor="page" w:hAnchor="page" w:x="811" w:y="775"/>
        <w:numPr>
          <w:ilvl w:val="0"/>
          <w:numId w:val="21"/>
        </w:numPr>
        <w:shd w:val="clear" w:color="auto" w:fill="auto"/>
        <w:tabs>
          <w:tab w:val="left" w:pos="1017"/>
        </w:tabs>
        <w:spacing w:before="0" w:line="226" w:lineRule="exact"/>
        <w:ind w:firstLine="760"/>
      </w:pPr>
      <w:r>
        <w:t>Правильно ли поступил суд?</w:t>
      </w:r>
    </w:p>
    <w:p w:rsidR="00676ED4" w:rsidRDefault="00F76D45">
      <w:pPr>
        <w:pStyle w:val="20"/>
        <w:framePr w:w="6874" w:h="9748" w:hRule="exact" w:wrap="none" w:vAnchor="page" w:hAnchor="page" w:x="811" w:y="775"/>
        <w:numPr>
          <w:ilvl w:val="0"/>
          <w:numId w:val="21"/>
        </w:numPr>
        <w:shd w:val="clear" w:color="auto" w:fill="auto"/>
        <w:tabs>
          <w:tab w:val="left" w:pos="1030"/>
        </w:tabs>
        <w:spacing w:before="0" w:line="226" w:lineRule="exact"/>
        <w:ind w:firstLine="760"/>
      </w:pPr>
      <w:r>
        <w:t xml:space="preserve">Какова правовая природа процентов, </w:t>
      </w:r>
      <w:proofErr w:type="gramStart"/>
      <w:r>
        <w:t>установленный</w:t>
      </w:r>
      <w:proofErr w:type="gramEnd"/>
      <w:r>
        <w:t xml:space="preserve"> ст. 395</w:t>
      </w:r>
    </w:p>
    <w:p w:rsidR="00676ED4" w:rsidRDefault="00F76D45">
      <w:pPr>
        <w:pStyle w:val="20"/>
        <w:framePr w:w="6874" w:h="9748" w:hRule="exact" w:wrap="none" w:vAnchor="page" w:hAnchor="page" w:x="811" w:y="775"/>
        <w:numPr>
          <w:ilvl w:val="0"/>
          <w:numId w:val="21"/>
        </w:numPr>
        <w:shd w:val="clear" w:color="auto" w:fill="auto"/>
        <w:tabs>
          <w:tab w:val="left" w:pos="1030"/>
        </w:tabs>
        <w:spacing w:before="0" w:line="226" w:lineRule="exact"/>
        <w:ind w:firstLine="760"/>
      </w:pPr>
      <w:r>
        <w:t>Гражданского кодекса РФ?</w:t>
      </w:r>
    </w:p>
    <w:p w:rsidR="00676ED4" w:rsidRDefault="00F76D45">
      <w:pPr>
        <w:pStyle w:val="20"/>
        <w:framePr w:w="6874" w:h="9748" w:hRule="exact" w:wrap="none" w:vAnchor="page" w:hAnchor="page" w:x="811" w:y="775"/>
        <w:numPr>
          <w:ilvl w:val="0"/>
          <w:numId w:val="21"/>
        </w:numPr>
        <w:shd w:val="clear" w:color="auto" w:fill="auto"/>
        <w:tabs>
          <w:tab w:val="left" w:pos="1017"/>
        </w:tabs>
        <w:spacing w:before="0" w:after="180" w:line="230" w:lineRule="exact"/>
        <w:ind w:right="440" w:firstLine="760"/>
      </w:pPr>
      <w:r>
        <w:t>Могут ли быть взысканы пени, предусмотренные договором за нарушение его условий, и проценты, предусмотренные ст. 395 Гражданского кодекса РФ?</w:t>
      </w:r>
    </w:p>
    <w:p w:rsidR="00676ED4" w:rsidRDefault="00F76D45">
      <w:pPr>
        <w:pStyle w:val="20"/>
        <w:framePr w:w="6874" w:h="9748" w:hRule="exact" w:wrap="none" w:vAnchor="page" w:hAnchor="page" w:x="811" w:y="775"/>
        <w:shd w:val="clear" w:color="auto" w:fill="auto"/>
        <w:spacing w:before="0" w:line="230" w:lineRule="exact"/>
        <w:ind w:right="440" w:firstLine="760"/>
      </w:pPr>
      <w:r>
        <w:t>Задание 2. Кредитор обратился в арбитражный суд с иском к поручителю о возврате основной суммы долга и уплате процентов за пользование денежными средствами, поскольку должник обязательство не исполнил.</w:t>
      </w:r>
    </w:p>
    <w:p w:rsidR="00676ED4" w:rsidRDefault="00F76D45">
      <w:pPr>
        <w:pStyle w:val="20"/>
        <w:framePr w:w="6874" w:h="9748" w:hRule="exact" w:wrap="none" w:vAnchor="page" w:hAnchor="page" w:x="811" w:y="775"/>
        <w:shd w:val="clear" w:color="auto" w:fill="auto"/>
        <w:spacing w:before="0" w:line="226" w:lineRule="exact"/>
        <w:ind w:right="440" w:firstLine="760"/>
      </w:pPr>
      <w:r>
        <w:t>Как следует из материалов дела, договором поручительства предусмотрена ответственность поручителя за исполнение заемщиком обязательства по возврату основной суммы долга и уплате процентов за пользование денежными средствами.</w:t>
      </w:r>
    </w:p>
    <w:p w:rsidR="00676ED4" w:rsidRDefault="00F76D45">
      <w:pPr>
        <w:pStyle w:val="20"/>
        <w:framePr w:w="6874" w:h="9748" w:hRule="exact" w:wrap="none" w:vAnchor="page" w:hAnchor="page" w:x="811" w:y="775"/>
        <w:shd w:val="clear" w:color="auto" w:fill="auto"/>
        <w:spacing w:before="0" w:line="226" w:lineRule="exact"/>
        <w:ind w:right="440" w:firstLine="760"/>
      </w:pPr>
      <w:r>
        <w:t>В связи с неисполнением обязательства должником кредитор обратился с требованием о платеже к поручителю, несущему солидарную ответственность с должником. Поручитель от удовлетворения предъявленного ему требования отказался.</w:t>
      </w:r>
    </w:p>
    <w:p w:rsidR="00676ED4" w:rsidRDefault="00F76D45">
      <w:pPr>
        <w:pStyle w:val="20"/>
        <w:framePr w:w="6874" w:h="9748" w:hRule="exact" w:wrap="none" w:vAnchor="page" w:hAnchor="page" w:x="811" w:y="775"/>
        <w:numPr>
          <w:ilvl w:val="0"/>
          <w:numId w:val="22"/>
        </w:numPr>
        <w:shd w:val="clear" w:color="auto" w:fill="auto"/>
        <w:tabs>
          <w:tab w:val="left" w:pos="1033"/>
        </w:tabs>
        <w:spacing w:before="0" w:line="226" w:lineRule="exact"/>
        <w:ind w:firstLine="820"/>
        <w:jc w:val="left"/>
      </w:pPr>
      <w:r>
        <w:t>Несет ли ответственность поручитель по договору поручительства?</w:t>
      </w:r>
    </w:p>
    <w:p w:rsidR="00676ED4" w:rsidRDefault="00F76D45">
      <w:pPr>
        <w:pStyle w:val="20"/>
        <w:framePr w:w="6874" w:h="9748" w:hRule="exact" w:wrap="none" w:vAnchor="page" w:hAnchor="page" w:x="811" w:y="775"/>
        <w:numPr>
          <w:ilvl w:val="0"/>
          <w:numId w:val="22"/>
        </w:numPr>
        <w:shd w:val="clear" w:color="auto" w:fill="auto"/>
        <w:tabs>
          <w:tab w:val="left" w:pos="1030"/>
        </w:tabs>
        <w:spacing w:before="0" w:line="226" w:lineRule="exact"/>
        <w:ind w:firstLine="760"/>
      </w:pPr>
      <w:r>
        <w:t>В каких случаях данная ответственность является солидарной?</w:t>
      </w:r>
    </w:p>
    <w:p w:rsidR="00676ED4" w:rsidRDefault="00F76D45">
      <w:pPr>
        <w:pStyle w:val="20"/>
        <w:framePr w:w="6874" w:h="9748" w:hRule="exact" w:wrap="none" w:vAnchor="page" w:hAnchor="page" w:x="811" w:y="775"/>
        <w:numPr>
          <w:ilvl w:val="0"/>
          <w:numId w:val="22"/>
        </w:numPr>
        <w:shd w:val="clear" w:color="auto" w:fill="auto"/>
        <w:tabs>
          <w:tab w:val="left" w:pos="1017"/>
        </w:tabs>
        <w:spacing w:before="0" w:line="226" w:lineRule="exact"/>
        <w:ind w:right="440" w:firstLine="760"/>
      </w:pPr>
      <w:r>
        <w:t>В каком размере поручитель несет ответственность перед кредитором?</w:t>
      </w:r>
    </w:p>
    <w:p w:rsidR="00676ED4" w:rsidRDefault="00F76D45">
      <w:pPr>
        <w:pStyle w:val="20"/>
        <w:framePr w:w="6874" w:h="9748" w:hRule="exact" w:wrap="none" w:vAnchor="page" w:hAnchor="page" w:x="811" w:y="775"/>
        <w:numPr>
          <w:ilvl w:val="0"/>
          <w:numId w:val="22"/>
        </w:numPr>
        <w:shd w:val="clear" w:color="auto" w:fill="auto"/>
        <w:tabs>
          <w:tab w:val="left" w:pos="1030"/>
        </w:tabs>
        <w:spacing w:before="0" w:line="226" w:lineRule="exact"/>
        <w:ind w:firstLine="760"/>
      </w:pPr>
      <w:r>
        <w:t>Какое решение должен принять арбитражный суд?</w:t>
      </w:r>
    </w:p>
    <w:p w:rsidR="00676ED4" w:rsidRDefault="00F76D45">
      <w:pPr>
        <w:pStyle w:val="a5"/>
        <w:framePr w:wrap="none" w:vAnchor="page" w:hAnchor="page" w:x="3960" w:y="10757"/>
        <w:shd w:val="clear" w:color="auto" w:fill="auto"/>
        <w:spacing w:line="130" w:lineRule="exact"/>
      </w:pPr>
      <w:r>
        <w:t>34</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10"/>
        <w:framePr w:w="6874" w:h="9470" w:hRule="exact" w:wrap="none" w:vAnchor="page" w:hAnchor="page" w:x="811" w:y="985"/>
        <w:shd w:val="clear" w:color="auto" w:fill="auto"/>
        <w:spacing w:after="0" w:line="226" w:lineRule="exact"/>
        <w:ind w:left="1040" w:firstLine="0"/>
        <w:jc w:val="both"/>
      </w:pPr>
      <w:bookmarkStart w:id="47" w:name="bookmark47"/>
      <w:r>
        <w:lastRenderedPageBreak/>
        <w:t>З.Решите тест</w:t>
      </w:r>
      <w:bookmarkEnd w:id="47"/>
    </w:p>
    <w:p w:rsidR="00676ED4" w:rsidRDefault="00F76D45">
      <w:pPr>
        <w:pStyle w:val="20"/>
        <w:framePr w:w="6874" w:h="9470" w:hRule="exact" w:wrap="none" w:vAnchor="page" w:hAnchor="page" w:x="811" w:y="985"/>
        <w:shd w:val="clear" w:color="auto" w:fill="auto"/>
        <w:spacing w:before="0" w:line="226" w:lineRule="exact"/>
        <w:ind w:left="320" w:firstLine="720"/>
        <w:jc w:val="left"/>
      </w:pPr>
      <w:r>
        <w:t>А</w:t>
      </w:r>
      <w:proofErr w:type="gramStart"/>
      <w:r>
        <w:t>1</w:t>
      </w:r>
      <w:proofErr w:type="gramEnd"/>
      <w:r>
        <w:t>. В РФ экономические споры между юридическими лицами по вопросу о признании права собственности подведомственны...</w:t>
      </w:r>
    </w:p>
    <w:p w:rsidR="00676ED4" w:rsidRDefault="00F76D45">
      <w:pPr>
        <w:pStyle w:val="20"/>
        <w:framePr w:w="6874" w:h="9470" w:hRule="exact" w:wrap="none" w:vAnchor="page" w:hAnchor="page" w:x="811" w:y="985"/>
        <w:shd w:val="clear" w:color="auto" w:fill="auto"/>
        <w:tabs>
          <w:tab w:val="left" w:pos="1379"/>
        </w:tabs>
        <w:spacing w:before="0" w:line="226" w:lineRule="exact"/>
        <w:ind w:left="1040"/>
      </w:pPr>
      <w:r>
        <w:t>а)</w:t>
      </w:r>
      <w:r>
        <w:tab/>
        <w:t>мировому суду</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б)</w:t>
      </w:r>
      <w:r>
        <w:tab/>
        <w:t>арбитражному суду</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в)</w:t>
      </w:r>
      <w:r>
        <w:tab/>
        <w:t>суду присяжных</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г)</w:t>
      </w:r>
      <w:r>
        <w:tab/>
        <w:t>конституционному суду</w:t>
      </w:r>
    </w:p>
    <w:p w:rsidR="00676ED4" w:rsidRDefault="00F76D45">
      <w:pPr>
        <w:pStyle w:val="20"/>
        <w:framePr w:w="6874" w:h="9470" w:hRule="exact" w:wrap="none" w:vAnchor="page" w:hAnchor="page" w:x="811" w:y="985"/>
        <w:shd w:val="clear" w:color="auto" w:fill="auto"/>
        <w:tabs>
          <w:tab w:val="left" w:leader="dot" w:pos="5691"/>
        </w:tabs>
        <w:spacing w:before="0" w:line="226" w:lineRule="exact"/>
        <w:ind w:left="1040"/>
      </w:pPr>
      <w:r>
        <w:t>А</w:t>
      </w:r>
      <w:proofErr w:type="gramStart"/>
      <w:r>
        <w:t>2</w:t>
      </w:r>
      <w:proofErr w:type="gramEnd"/>
      <w:r>
        <w:t>. Одной из сторон в судопроизводстве является</w:t>
      </w:r>
      <w:r>
        <w:tab/>
      </w:r>
    </w:p>
    <w:p w:rsidR="00676ED4" w:rsidRDefault="00F76D45">
      <w:pPr>
        <w:pStyle w:val="20"/>
        <w:framePr w:w="6874" w:h="9470" w:hRule="exact" w:wrap="none" w:vAnchor="page" w:hAnchor="page" w:x="811" w:y="985"/>
        <w:shd w:val="clear" w:color="auto" w:fill="auto"/>
        <w:tabs>
          <w:tab w:val="left" w:pos="1379"/>
        </w:tabs>
        <w:spacing w:before="0" w:line="226" w:lineRule="exact"/>
        <w:ind w:left="1040"/>
      </w:pPr>
      <w:r>
        <w:t>а)</w:t>
      </w:r>
      <w:r>
        <w:tab/>
        <w:t>истец</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б)</w:t>
      </w:r>
      <w:r>
        <w:tab/>
        <w:t>потерпевший</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в)</w:t>
      </w:r>
      <w:r>
        <w:tab/>
        <w:t>свидетель</w:t>
      </w:r>
    </w:p>
    <w:p w:rsidR="00676ED4" w:rsidRDefault="00F76D45">
      <w:pPr>
        <w:pStyle w:val="20"/>
        <w:framePr w:w="6874" w:h="9470" w:hRule="exact" w:wrap="none" w:vAnchor="page" w:hAnchor="page" w:x="811" w:y="985"/>
        <w:shd w:val="clear" w:color="auto" w:fill="auto"/>
        <w:spacing w:before="0" w:line="226" w:lineRule="exact"/>
        <w:ind w:left="1040"/>
      </w:pPr>
      <w:r>
        <w:t>А3. Арбитражному суду не подведомственны дела.</w:t>
      </w:r>
    </w:p>
    <w:p w:rsidR="00676ED4" w:rsidRDefault="00F76D45">
      <w:pPr>
        <w:pStyle w:val="20"/>
        <w:framePr w:w="6874" w:h="9470" w:hRule="exact" w:wrap="none" w:vAnchor="page" w:hAnchor="page" w:x="811" w:y="985"/>
        <w:shd w:val="clear" w:color="auto" w:fill="auto"/>
        <w:tabs>
          <w:tab w:val="left" w:pos="1501"/>
        </w:tabs>
        <w:spacing w:before="0" w:line="226" w:lineRule="exact"/>
        <w:ind w:left="320" w:firstLine="720"/>
        <w:jc w:val="left"/>
      </w:pPr>
      <w:proofErr w:type="gramStart"/>
      <w:r>
        <w:t>а)</w:t>
      </w:r>
      <w:r>
        <w:tab/>
        <w:t>связанные с осуществлением предпринимательской деятельности</w:t>
      </w:r>
      <w:proofErr w:type="gramEnd"/>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б)</w:t>
      </w:r>
      <w:r>
        <w:tab/>
        <w:t>по экономическим спорам</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proofErr w:type="gramStart"/>
      <w:r>
        <w:t>в)</w:t>
      </w:r>
      <w:r>
        <w:tab/>
        <w:t>связанные с осуществлением экономической деятельности</w:t>
      </w:r>
      <w:proofErr w:type="gramEnd"/>
    </w:p>
    <w:p w:rsidR="00676ED4" w:rsidRDefault="00F76D45">
      <w:pPr>
        <w:pStyle w:val="20"/>
        <w:framePr w:w="6874" w:h="9470" w:hRule="exact" w:wrap="none" w:vAnchor="page" w:hAnchor="page" w:x="811" w:y="985"/>
        <w:shd w:val="clear" w:color="auto" w:fill="auto"/>
        <w:tabs>
          <w:tab w:val="left" w:pos="1501"/>
        </w:tabs>
        <w:spacing w:before="0" w:line="226" w:lineRule="exact"/>
        <w:ind w:left="320" w:firstLine="720"/>
        <w:jc w:val="left"/>
      </w:pPr>
      <w:proofErr w:type="gramStart"/>
      <w:r>
        <w:t>г)</w:t>
      </w:r>
      <w:r>
        <w:tab/>
        <w:t>связанные с выполнением бюджетного и налогового законодательства</w:t>
      </w:r>
      <w:proofErr w:type="gramEnd"/>
    </w:p>
    <w:p w:rsidR="00676ED4" w:rsidRDefault="00F76D45">
      <w:pPr>
        <w:pStyle w:val="20"/>
        <w:framePr w:w="6874" w:h="9470" w:hRule="exact" w:wrap="none" w:vAnchor="page" w:hAnchor="page" w:x="811" w:y="985"/>
        <w:shd w:val="clear" w:color="auto" w:fill="auto"/>
        <w:spacing w:before="0" w:line="226" w:lineRule="exact"/>
        <w:ind w:left="320" w:firstLine="720"/>
        <w:jc w:val="left"/>
      </w:pPr>
      <w:r>
        <w:t>А</w:t>
      </w:r>
      <w:proofErr w:type="gramStart"/>
      <w:r>
        <w:t>4</w:t>
      </w:r>
      <w:proofErr w:type="gramEnd"/>
      <w:r>
        <w:t>. Экономические споры по поводу прав и обязанностей, возникших из договора, называются.</w:t>
      </w:r>
    </w:p>
    <w:p w:rsidR="00676ED4" w:rsidRDefault="00F76D45">
      <w:pPr>
        <w:pStyle w:val="20"/>
        <w:framePr w:w="6874" w:h="9470" w:hRule="exact" w:wrap="none" w:vAnchor="page" w:hAnchor="page" w:x="811" w:y="985"/>
        <w:shd w:val="clear" w:color="auto" w:fill="auto"/>
        <w:tabs>
          <w:tab w:val="left" w:pos="1379"/>
        </w:tabs>
        <w:spacing w:before="0" w:line="226" w:lineRule="exact"/>
        <w:ind w:left="1040"/>
      </w:pPr>
      <w:r>
        <w:t>а)</w:t>
      </w:r>
      <w:r>
        <w:tab/>
        <w:t>договорными</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б)</w:t>
      </w:r>
      <w:r>
        <w:tab/>
        <w:t>преддоговорными</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в)</w:t>
      </w:r>
      <w:r>
        <w:tab/>
        <w:t>внедоговорными</w:t>
      </w:r>
    </w:p>
    <w:p w:rsidR="00676ED4" w:rsidRDefault="00F76D45">
      <w:pPr>
        <w:pStyle w:val="20"/>
        <w:framePr w:w="6874" w:h="9470" w:hRule="exact" w:wrap="none" w:vAnchor="page" w:hAnchor="page" w:x="811" w:y="985"/>
        <w:shd w:val="clear" w:color="auto" w:fill="auto"/>
        <w:spacing w:before="0" w:line="226" w:lineRule="exact"/>
        <w:ind w:left="1040"/>
      </w:pPr>
      <w:r>
        <w:t>А5. К третьему звену системы арбитражных судов относятся.</w:t>
      </w:r>
    </w:p>
    <w:p w:rsidR="00676ED4" w:rsidRDefault="00F76D45">
      <w:pPr>
        <w:pStyle w:val="20"/>
        <w:framePr w:w="6874" w:h="9470" w:hRule="exact" w:wrap="none" w:vAnchor="page" w:hAnchor="page" w:x="811" w:y="985"/>
        <w:shd w:val="clear" w:color="auto" w:fill="auto"/>
        <w:tabs>
          <w:tab w:val="left" w:pos="1379"/>
        </w:tabs>
        <w:spacing w:before="0" w:line="226" w:lineRule="exact"/>
        <w:ind w:left="1040"/>
      </w:pPr>
      <w:r>
        <w:t>а)</w:t>
      </w:r>
      <w:r>
        <w:tab/>
        <w:t>10 окружных арбитражных судов</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б)</w:t>
      </w:r>
      <w:r>
        <w:tab/>
        <w:t>Высший арбитражный суд РФ</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в)</w:t>
      </w:r>
      <w:r>
        <w:tab/>
        <w:t>федеральные арбитражные суды субъектов РФ</w:t>
      </w:r>
    </w:p>
    <w:p w:rsidR="00676ED4" w:rsidRDefault="00F76D45">
      <w:pPr>
        <w:pStyle w:val="20"/>
        <w:framePr w:w="6874" w:h="9470" w:hRule="exact" w:wrap="none" w:vAnchor="page" w:hAnchor="page" w:x="811" w:y="985"/>
        <w:shd w:val="clear" w:color="auto" w:fill="auto"/>
        <w:spacing w:before="0" w:line="226" w:lineRule="exact"/>
        <w:ind w:left="320" w:firstLine="720"/>
        <w:jc w:val="left"/>
      </w:pPr>
      <w:r>
        <w:t>А</w:t>
      </w:r>
      <w:proofErr w:type="gramStart"/>
      <w:r>
        <w:t>6</w:t>
      </w:r>
      <w:proofErr w:type="gramEnd"/>
      <w:r>
        <w:t>. Для субъектов предпринимательской деятельности основными органами, разрешающими экономические споры являются</w:t>
      </w:r>
      <w:proofErr w:type="gramStart"/>
      <w:r>
        <w:t xml:space="preserve"> .</w:t>
      </w:r>
      <w:proofErr w:type="gramEnd"/>
    </w:p>
    <w:p w:rsidR="00676ED4" w:rsidRDefault="00F76D45">
      <w:pPr>
        <w:pStyle w:val="20"/>
        <w:framePr w:w="6874" w:h="9470" w:hRule="exact" w:wrap="none" w:vAnchor="page" w:hAnchor="page" w:x="811" w:y="985"/>
        <w:shd w:val="clear" w:color="auto" w:fill="auto"/>
        <w:tabs>
          <w:tab w:val="left" w:pos="1379"/>
        </w:tabs>
        <w:spacing w:before="0" w:line="226" w:lineRule="exact"/>
        <w:ind w:left="1040"/>
      </w:pPr>
      <w:r>
        <w:t>а)</w:t>
      </w:r>
      <w:r>
        <w:tab/>
        <w:t>третейские суды</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б)</w:t>
      </w:r>
      <w:r>
        <w:tab/>
        <w:t>суды</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в)</w:t>
      </w:r>
      <w:r>
        <w:tab/>
        <w:t>арбитражные суды</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г)</w:t>
      </w:r>
      <w:r>
        <w:tab/>
        <w:t>самозащита</w:t>
      </w:r>
    </w:p>
    <w:p w:rsidR="00676ED4" w:rsidRDefault="00F76D45">
      <w:pPr>
        <w:pStyle w:val="20"/>
        <w:framePr w:w="6874" w:h="9470" w:hRule="exact" w:wrap="none" w:vAnchor="page" w:hAnchor="page" w:x="811" w:y="985"/>
        <w:shd w:val="clear" w:color="auto" w:fill="auto"/>
        <w:spacing w:before="0" w:line="226" w:lineRule="exact"/>
        <w:ind w:left="320" w:firstLine="720"/>
        <w:jc w:val="left"/>
      </w:pPr>
      <w:r>
        <w:t>А</w:t>
      </w:r>
      <w:proofErr w:type="gramStart"/>
      <w:r>
        <w:t>7</w:t>
      </w:r>
      <w:proofErr w:type="gramEnd"/>
      <w:r>
        <w:t>. К лицам, участвующим в арбитражном суде, но не содействующие нормальному ходу разрешения спора, относятся</w:t>
      </w:r>
      <w:proofErr w:type="gramStart"/>
      <w:r>
        <w:t xml:space="preserve"> .</w:t>
      </w:r>
      <w:proofErr w:type="gramEnd"/>
    </w:p>
    <w:p w:rsidR="00676ED4" w:rsidRDefault="00F76D45">
      <w:pPr>
        <w:pStyle w:val="20"/>
        <w:framePr w:w="6874" w:h="9470" w:hRule="exact" w:wrap="none" w:vAnchor="page" w:hAnchor="page" w:x="811" w:y="985"/>
        <w:shd w:val="clear" w:color="auto" w:fill="auto"/>
        <w:tabs>
          <w:tab w:val="left" w:pos="1379"/>
        </w:tabs>
        <w:spacing w:before="0" w:line="226" w:lineRule="exact"/>
        <w:ind w:left="1040"/>
      </w:pPr>
      <w:r>
        <w:t>а)</w:t>
      </w:r>
      <w:r>
        <w:tab/>
        <w:t>свидетели</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pPr>
      <w:r>
        <w:t>б)</w:t>
      </w:r>
      <w:r>
        <w:tab/>
        <w:t>эксперты</w:t>
      </w:r>
    </w:p>
    <w:p w:rsidR="00676ED4" w:rsidRDefault="00F76D45">
      <w:pPr>
        <w:pStyle w:val="20"/>
        <w:framePr w:w="6874" w:h="9470" w:hRule="exact" w:wrap="none" w:vAnchor="page" w:hAnchor="page" w:x="811" w:y="985"/>
        <w:shd w:val="clear" w:color="auto" w:fill="auto"/>
        <w:tabs>
          <w:tab w:val="left" w:pos="1394"/>
        </w:tabs>
        <w:spacing w:before="0" w:line="226" w:lineRule="exact"/>
        <w:ind w:left="1040" w:right="3280"/>
        <w:jc w:val="left"/>
      </w:pPr>
      <w:r>
        <w:t>в)</w:t>
      </w:r>
      <w:r>
        <w:tab/>
        <w:t xml:space="preserve">стороны (истец и ответчик) </w:t>
      </w:r>
      <w:proofErr w:type="gramStart"/>
      <w:r>
        <w:t>г</w:t>
      </w:r>
      <w:proofErr w:type="gramEnd"/>
      <w:r>
        <w:t>. переводчик</w:t>
      </w:r>
    </w:p>
    <w:p w:rsidR="00676ED4" w:rsidRDefault="00F76D45">
      <w:pPr>
        <w:pStyle w:val="20"/>
        <w:framePr w:w="6874" w:h="9470" w:hRule="exact" w:wrap="none" w:vAnchor="page" w:hAnchor="page" w:x="811" w:y="985"/>
        <w:shd w:val="clear" w:color="auto" w:fill="auto"/>
        <w:spacing w:before="0" w:line="226" w:lineRule="exact"/>
        <w:ind w:left="320" w:firstLine="720"/>
        <w:jc w:val="left"/>
      </w:pPr>
      <w:r>
        <w:t>А8. В зависимости от механизма защиты прав предпринимателей не существуют следующие способы защиты гражданских прав.</w:t>
      </w:r>
    </w:p>
    <w:p w:rsidR="00676ED4" w:rsidRDefault="00F76D45">
      <w:pPr>
        <w:pStyle w:val="a5"/>
        <w:framePr w:wrap="none" w:vAnchor="page" w:hAnchor="page" w:x="4239" w:y="10757"/>
        <w:shd w:val="clear" w:color="auto" w:fill="auto"/>
        <w:spacing w:line="130" w:lineRule="exact"/>
      </w:pPr>
      <w:r>
        <w:t>35</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6874" w:h="4659" w:hRule="exact" w:wrap="none" w:vAnchor="page" w:hAnchor="page" w:x="811" w:y="678"/>
        <w:shd w:val="clear" w:color="auto" w:fill="auto"/>
        <w:tabs>
          <w:tab w:val="left" w:pos="1059"/>
        </w:tabs>
        <w:spacing w:before="0" w:line="226" w:lineRule="exact"/>
        <w:ind w:firstLine="820"/>
        <w:jc w:val="left"/>
      </w:pPr>
      <w:r>
        <w:lastRenderedPageBreak/>
        <w:t>а)</w:t>
      </w:r>
      <w:r>
        <w:tab/>
        <w:t>рассмотрение экономических споров судами общей юрисдикции и арбитражными судами</w:t>
      </w:r>
    </w:p>
    <w:p w:rsidR="00676ED4" w:rsidRDefault="00F76D45">
      <w:pPr>
        <w:pStyle w:val="20"/>
        <w:framePr w:w="6874" w:h="4659" w:hRule="exact" w:wrap="none" w:vAnchor="page" w:hAnchor="page" w:x="811" w:y="678"/>
        <w:shd w:val="clear" w:color="auto" w:fill="auto"/>
        <w:tabs>
          <w:tab w:val="left" w:pos="1174"/>
        </w:tabs>
        <w:spacing w:before="0" w:line="226" w:lineRule="exact"/>
        <w:ind w:left="820"/>
      </w:pPr>
      <w:r>
        <w:t>б)</w:t>
      </w:r>
      <w:r>
        <w:tab/>
        <w:t>предоставление защиты путем осуществления пожарного</w:t>
      </w:r>
    </w:p>
    <w:p w:rsidR="00676ED4" w:rsidRDefault="00F76D45">
      <w:pPr>
        <w:pStyle w:val="20"/>
        <w:framePr w:w="6874" w:h="4659" w:hRule="exact" w:wrap="none" w:vAnchor="page" w:hAnchor="page" w:x="811" w:y="678"/>
        <w:shd w:val="clear" w:color="auto" w:fill="auto"/>
        <w:spacing w:before="0" w:line="226" w:lineRule="exact"/>
        <w:jc w:val="left"/>
      </w:pPr>
      <w:r>
        <w:t>надзора</w:t>
      </w:r>
    </w:p>
    <w:p w:rsidR="00676ED4" w:rsidRDefault="00F76D45">
      <w:pPr>
        <w:pStyle w:val="20"/>
        <w:framePr w:w="6874" w:h="4659" w:hRule="exact" w:wrap="none" w:vAnchor="page" w:hAnchor="page" w:x="811" w:y="678"/>
        <w:shd w:val="clear" w:color="auto" w:fill="auto"/>
        <w:tabs>
          <w:tab w:val="left" w:pos="1174"/>
        </w:tabs>
        <w:spacing w:before="0" w:line="226" w:lineRule="exact"/>
        <w:ind w:left="820"/>
      </w:pPr>
      <w:r>
        <w:t>в)</w:t>
      </w:r>
      <w:r>
        <w:tab/>
        <w:t>Конституционная защита</w:t>
      </w:r>
    </w:p>
    <w:p w:rsidR="00676ED4" w:rsidRDefault="00F76D45">
      <w:pPr>
        <w:pStyle w:val="20"/>
        <w:framePr w:w="6874" w:h="4659" w:hRule="exact" w:wrap="none" w:vAnchor="page" w:hAnchor="page" w:x="811" w:y="678"/>
        <w:shd w:val="clear" w:color="auto" w:fill="auto"/>
        <w:tabs>
          <w:tab w:val="left" w:pos="1059"/>
        </w:tabs>
        <w:spacing w:before="0" w:line="226" w:lineRule="exact"/>
        <w:ind w:firstLine="820"/>
        <w:jc w:val="left"/>
      </w:pPr>
      <w:r>
        <w:t>г)</w:t>
      </w:r>
      <w:r>
        <w:tab/>
        <w:t xml:space="preserve">рассмотрение экономических споров, имеющих </w:t>
      </w:r>
      <w:proofErr w:type="spellStart"/>
      <w:r>
        <w:t>гражданско</w:t>
      </w:r>
      <w:r>
        <w:softHyphen/>
        <w:t>правовую</w:t>
      </w:r>
      <w:proofErr w:type="spellEnd"/>
      <w:r>
        <w:t xml:space="preserve"> природу, третейскими судами</w:t>
      </w:r>
    </w:p>
    <w:p w:rsidR="00676ED4" w:rsidRDefault="00F76D45">
      <w:pPr>
        <w:pStyle w:val="20"/>
        <w:framePr w:w="6874" w:h="4659" w:hRule="exact" w:wrap="none" w:vAnchor="page" w:hAnchor="page" w:x="811" w:y="678"/>
        <w:shd w:val="clear" w:color="auto" w:fill="auto"/>
        <w:spacing w:before="0" w:line="226" w:lineRule="exact"/>
        <w:ind w:firstLine="820"/>
        <w:jc w:val="left"/>
      </w:pPr>
      <w:r>
        <w:t>А</w:t>
      </w:r>
      <w:proofErr w:type="gramStart"/>
      <w:r>
        <w:t>9</w:t>
      </w:r>
      <w:proofErr w:type="gramEnd"/>
      <w:r>
        <w:t xml:space="preserve">. Апелляционная жалоба на решение арбитражного суда рассматривается </w:t>
      </w:r>
      <w:proofErr w:type="gramStart"/>
      <w:r>
        <w:t>в</w:t>
      </w:r>
      <w:proofErr w:type="gramEnd"/>
      <w:r>
        <w:t xml:space="preserve"> ...</w:t>
      </w:r>
    </w:p>
    <w:p w:rsidR="00676ED4" w:rsidRDefault="00F76D45">
      <w:pPr>
        <w:pStyle w:val="20"/>
        <w:framePr w:w="6874" w:h="4659" w:hRule="exact" w:wrap="none" w:vAnchor="page" w:hAnchor="page" w:x="811" w:y="678"/>
        <w:shd w:val="clear" w:color="auto" w:fill="auto"/>
        <w:tabs>
          <w:tab w:val="left" w:pos="1164"/>
        </w:tabs>
        <w:spacing w:before="0" w:line="226" w:lineRule="exact"/>
        <w:ind w:left="820"/>
      </w:pPr>
      <w:r>
        <w:t>а)</w:t>
      </w:r>
      <w:r>
        <w:tab/>
        <w:t>двухмесячный срок</w:t>
      </w:r>
    </w:p>
    <w:p w:rsidR="00676ED4" w:rsidRDefault="00F76D45">
      <w:pPr>
        <w:pStyle w:val="20"/>
        <w:framePr w:w="6874" w:h="4659" w:hRule="exact" w:wrap="none" w:vAnchor="page" w:hAnchor="page" w:x="811" w:y="678"/>
        <w:shd w:val="clear" w:color="auto" w:fill="auto"/>
        <w:tabs>
          <w:tab w:val="left" w:pos="1174"/>
        </w:tabs>
        <w:spacing w:before="0" w:line="226" w:lineRule="exact"/>
        <w:ind w:left="820"/>
      </w:pPr>
      <w:r>
        <w:t>б)</w:t>
      </w:r>
      <w:r>
        <w:tab/>
        <w:t>месячный срок</w:t>
      </w:r>
    </w:p>
    <w:p w:rsidR="00676ED4" w:rsidRDefault="00F76D45">
      <w:pPr>
        <w:pStyle w:val="20"/>
        <w:framePr w:w="6874" w:h="4659" w:hRule="exact" w:wrap="none" w:vAnchor="page" w:hAnchor="page" w:x="811" w:y="678"/>
        <w:shd w:val="clear" w:color="auto" w:fill="auto"/>
        <w:tabs>
          <w:tab w:val="left" w:pos="1174"/>
        </w:tabs>
        <w:spacing w:before="0" w:line="226" w:lineRule="exact"/>
        <w:ind w:left="820"/>
      </w:pPr>
      <w:r>
        <w:t>в)</w:t>
      </w:r>
      <w:r>
        <w:tab/>
        <w:t>трехмесячный срок</w:t>
      </w:r>
    </w:p>
    <w:p w:rsidR="00676ED4" w:rsidRDefault="00F76D45">
      <w:pPr>
        <w:pStyle w:val="20"/>
        <w:framePr w:w="6874" w:h="4659" w:hRule="exact" w:wrap="none" w:vAnchor="page" w:hAnchor="page" w:x="811" w:y="678"/>
        <w:shd w:val="clear" w:color="auto" w:fill="auto"/>
        <w:spacing w:before="0" w:line="226" w:lineRule="exact"/>
        <w:ind w:firstLine="820"/>
        <w:jc w:val="left"/>
      </w:pPr>
      <w:r>
        <w:t>А10. Выбор между арбитражными судами, которым подсудно дело принадлежит.</w:t>
      </w:r>
    </w:p>
    <w:p w:rsidR="00676ED4" w:rsidRDefault="00F76D45">
      <w:pPr>
        <w:pStyle w:val="20"/>
        <w:framePr w:w="6874" w:h="4659" w:hRule="exact" w:wrap="none" w:vAnchor="page" w:hAnchor="page" w:x="811" w:y="678"/>
        <w:shd w:val="clear" w:color="auto" w:fill="auto"/>
        <w:tabs>
          <w:tab w:val="left" w:pos="1164"/>
        </w:tabs>
        <w:spacing w:before="0" w:line="226" w:lineRule="exact"/>
        <w:ind w:left="820"/>
      </w:pPr>
      <w:r>
        <w:t>а)</w:t>
      </w:r>
      <w:r>
        <w:tab/>
        <w:t>истцу</w:t>
      </w:r>
    </w:p>
    <w:p w:rsidR="00676ED4" w:rsidRDefault="00F76D45">
      <w:pPr>
        <w:pStyle w:val="20"/>
        <w:framePr w:w="6874" w:h="4659" w:hRule="exact" w:wrap="none" w:vAnchor="page" w:hAnchor="page" w:x="811" w:y="678"/>
        <w:shd w:val="clear" w:color="auto" w:fill="auto"/>
        <w:tabs>
          <w:tab w:val="left" w:pos="1174"/>
        </w:tabs>
        <w:spacing w:before="0" w:line="226" w:lineRule="exact"/>
        <w:ind w:left="820"/>
      </w:pPr>
      <w:r>
        <w:t>б)</w:t>
      </w:r>
      <w:r>
        <w:tab/>
        <w:t>ответчику</w:t>
      </w:r>
    </w:p>
    <w:p w:rsidR="00676ED4" w:rsidRDefault="00F76D45">
      <w:pPr>
        <w:pStyle w:val="20"/>
        <w:framePr w:w="6874" w:h="4659" w:hRule="exact" w:wrap="none" w:vAnchor="page" w:hAnchor="page" w:x="811" w:y="678"/>
        <w:shd w:val="clear" w:color="auto" w:fill="auto"/>
        <w:tabs>
          <w:tab w:val="left" w:pos="1174"/>
        </w:tabs>
        <w:spacing w:before="0" w:line="226" w:lineRule="exact"/>
        <w:ind w:left="820"/>
      </w:pPr>
      <w:r>
        <w:t>в)</w:t>
      </w:r>
      <w:r>
        <w:tab/>
        <w:t>судье</w:t>
      </w:r>
    </w:p>
    <w:p w:rsidR="00676ED4" w:rsidRDefault="00F76D45">
      <w:pPr>
        <w:pStyle w:val="20"/>
        <w:framePr w:w="6874" w:h="4659" w:hRule="exact" w:wrap="none" w:vAnchor="page" w:hAnchor="page" w:x="811" w:y="678"/>
        <w:shd w:val="clear" w:color="auto" w:fill="auto"/>
        <w:tabs>
          <w:tab w:val="left" w:pos="1174"/>
        </w:tabs>
        <w:spacing w:before="0" w:after="261" w:line="226" w:lineRule="exact"/>
        <w:ind w:left="820"/>
      </w:pPr>
      <w:r>
        <w:t>г)</w:t>
      </w:r>
      <w:r>
        <w:tab/>
        <w:t>третьим лицам</w:t>
      </w:r>
    </w:p>
    <w:p w:rsidR="00676ED4" w:rsidRDefault="00F76D45">
      <w:pPr>
        <w:pStyle w:val="10"/>
        <w:framePr w:w="6874" w:h="4659" w:hRule="exact" w:wrap="none" w:vAnchor="page" w:hAnchor="page" w:x="811" w:y="678"/>
        <w:shd w:val="clear" w:color="auto" w:fill="auto"/>
        <w:spacing w:after="0" w:line="200" w:lineRule="exact"/>
        <w:ind w:left="220" w:firstLine="0"/>
        <w:jc w:val="center"/>
      </w:pPr>
      <w:bookmarkStart w:id="48" w:name="bookmark48"/>
      <w:r>
        <w:t>Критерии оценки практической работы</w:t>
      </w:r>
      <w:bookmarkEnd w:id="48"/>
    </w:p>
    <w:tbl>
      <w:tblPr>
        <w:tblOverlap w:val="never"/>
        <w:tblW w:w="0" w:type="auto"/>
        <w:tblLayout w:type="fixed"/>
        <w:tblCellMar>
          <w:left w:w="10" w:type="dxa"/>
          <w:right w:w="10" w:type="dxa"/>
        </w:tblCellMar>
        <w:tblLook w:val="0000"/>
      </w:tblPr>
      <w:tblGrid>
        <w:gridCol w:w="1622"/>
        <w:gridCol w:w="1632"/>
        <w:gridCol w:w="3389"/>
      </w:tblGrid>
      <w:tr w:rsidR="00676ED4">
        <w:trPr>
          <w:trHeight w:hRule="exact" w:val="245"/>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t>Задания</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t>Баллы</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t>Примечание</w:t>
            </w:r>
          </w:p>
        </w:tc>
      </w:tr>
      <w:tr w:rsidR="00676ED4">
        <w:trPr>
          <w:trHeight w:hRule="exact" w:val="240"/>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left"/>
            </w:pPr>
            <w:r>
              <w:t>Задание 1</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t>5</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left"/>
            </w:pPr>
            <w:r>
              <w:t>Каждый правильный ответ 5 баллов</w:t>
            </w:r>
          </w:p>
        </w:tc>
      </w:tr>
      <w:tr w:rsidR="00676ED4">
        <w:trPr>
          <w:trHeight w:hRule="exact" w:val="240"/>
        </w:trPr>
        <w:tc>
          <w:tcPr>
            <w:tcW w:w="162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left"/>
            </w:pPr>
            <w:r>
              <w:t>Задание 2</w:t>
            </w:r>
          </w:p>
        </w:tc>
        <w:tc>
          <w:tcPr>
            <w:tcW w:w="1632" w:type="dxa"/>
            <w:tcBorders>
              <w:top w:val="single" w:sz="4" w:space="0" w:color="auto"/>
              <w:lef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t>6</w:t>
            </w:r>
          </w:p>
        </w:tc>
        <w:tc>
          <w:tcPr>
            <w:tcW w:w="3389"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left"/>
            </w:pPr>
            <w:r>
              <w:t>Каждый правильный ответ 6 баллов</w:t>
            </w:r>
          </w:p>
        </w:tc>
      </w:tr>
      <w:tr w:rsidR="00676ED4">
        <w:trPr>
          <w:trHeight w:hRule="exact" w:val="250"/>
        </w:trPr>
        <w:tc>
          <w:tcPr>
            <w:tcW w:w="162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left"/>
            </w:pPr>
            <w:r>
              <w:t>Задание 3</w:t>
            </w:r>
          </w:p>
        </w:tc>
        <w:tc>
          <w:tcPr>
            <w:tcW w:w="163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t>20</w:t>
            </w:r>
          </w:p>
        </w:tc>
        <w:tc>
          <w:tcPr>
            <w:tcW w:w="3389"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643" w:h="974" w:wrap="none" w:vAnchor="page" w:hAnchor="page" w:x="811" w:y="5538"/>
              <w:shd w:val="clear" w:color="auto" w:fill="auto"/>
              <w:spacing w:before="0" w:line="200" w:lineRule="exact"/>
              <w:jc w:val="center"/>
            </w:pPr>
            <w:r>
              <w:t>Каждый правильный ответ 2 балла</w:t>
            </w:r>
          </w:p>
        </w:tc>
      </w:tr>
    </w:tbl>
    <w:p w:rsidR="00676ED4" w:rsidRDefault="00F76D45">
      <w:pPr>
        <w:pStyle w:val="20"/>
        <w:framePr w:w="6874" w:h="722" w:hRule="exact" w:wrap="none" w:vAnchor="page" w:hAnchor="page" w:x="811" w:y="6731"/>
        <w:shd w:val="clear" w:color="auto" w:fill="auto"/>
        <w:spacing w:before="0" w:after="179" w:line="200" w:lineRule="exact"/>
        <w:ind w:left="820"/>
      </w:pPr>
      <w:r>
        <w:t>Максимальный балл за работу - 31 балл</w:t>
      </w:r>
    </w:p>
    <w:p w:rsidR="00676ED4" w:rsidRDefault="00F76D45">
      <w:pPr>
        <w:pStyle w:val="10"/>
        <w:framePr w:w="6874" w:h="722" w:hRule="exact" w:wrap="none" w:vAnchor="page" w:hAnchor="page" w:x="811" w:y="6731"/>
        <w:shd w:val="clear" w:color="auto" w:fill="auto"/>
        <w:spacing w:after="0" w:line="200" w:lineRule="exact"/>
        <w:ind w:left="220" w:firstLine="0"/>
        <w:jc w:val="center"/>
      </w:pPr>
      <w:bookmarkStart w:id="49" w:name="bookmark49"/>
      <w:r>
        <w:t>Шкала перевода баллов в отметки</w:t>
      </w:r>
      <w:bookmarkEnd w:id="49"/>
    </w:p>
    <w:tbl>
      <w:tblPr>
        <w:tblOverlap w:val="never"/>
        <w:tblW w:w="0" w:type="auto"/>
        <w:tblLayout w:type="fixed"/>
        <w:tblCellMar>
          <w:left w:w="10" w:type="dxa"/>
          <w:right w:w="10" w:type="dxa"/>
        </w:tblCellMar>
        <w:tblLook w:val="0000"/>
      </w:tblPr>
      <w:tblGrid>
        <w:gridCol w:w="2386"/>
        <w:gridCol w:w="4488"/>
      </w:tblGrid>
      <w:tr w:rsidR="00676ED4">
        <w:trPr>
          <w:trHeight w:hRule="exact" w:val="475"/>
        </w:trPr>
        <w:tc>
          <w:tcPr>
            <w:tcW w:w="2386" w:type="dxa"/>
            <w:tcBorders>
              <w:top w:val="single" w:sz="4" w:space="0" w:color="auto"/>
              <w:left w:val="single" w:sz="4" w:space="0" w:color="auto"/>
            </w:tcBorders>
            <w:shd w:val="clear" w:color="auto" w:fill="FFFFFF"/>
          </w:tcPr>
          <w:p w:rsidR="00676ED4" w:rsidRDefault="00F76D45">
            <w:pPr>
              <w:pStyle w:val="20"/>
              <w:framePr w:w="6874" w:h="1445" w:wrap="none" w:vAnchor="page" w:hAnchor="page" w:x="811" w:y="7655"/>
              <w:shd w:val="clear" w:color="auto" w:fill="auto"/>
              <w:spacing w:before="0" w:line="200" w:lineRule="exact"/>
              <w:jc w:val="center"/>
            </w:pPr>
            <w:r>
              <w:t>Отметка</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26" w:lineRule="exact"/>
              <w:jc w:val="center"/>
            </w:pPr>
            <w:r>
              <w:t>Число баллов, необходимое для получения отметки</w:t>
            </w:r>
          </w:p>
        </w:tc>
      </w:tr>
      <w:tr w:rsidR="00676ED4">
        <w:trPr>
          <w:trHeight w:hRule="exact" w:val="240"/>
        </w:trPr>
        <w:tc>
          <w:tcPr>
            <w:tcW w:w="2386" w:type="dxa"/>
            <w:tcBorders>
              <w:top w:val="single" w:sz="4" w:space="0" w:color="auto"/>
              <w:left w:val="single" w:sz="4" w:space="0" w:color="auto"/>
            </w:tcBorders>
            <w:shd w:val="clear" w:color="auto" w:fill="FFFFFF"/>
          </w:tcPr>
          <w:p w:rsidR="00676ED4" w:rsidRDefault="00F76D45">
            <w:pPr>
              <w:pStyle w:val="20"/>
              <w:framePr w:w="6874" w:h="1445" w:wrap="none" w:vAnchor="page" w:hAnchor="page" w:x="811" w:y="7655"/>
              <w:shd w:val="clear" w:color="auto" w:fill="auto"/>
              <w:spacing w:before="0" w:line="200" w:lineRule="exact"/>
              <w:jc w:val="left"/>
            </w:pPr>
            <w:r>
              <w:t>«5» отлично</w:t>
            </w:r>
          </w:p>
        </w:tc>
        <w:tc>
          <w:tcPr>
            <w:tcW w:w="4488" w:type="dxa"/>
            <w:tcBorders>
              <w:top w:val="single" w:sz="4" w:space="0" w:color="auto"/>
              <w:left w:val="single" w:sz="4" w:space="0" w:color="auto"/>
              <w:right w:val="single" w:sz="4" w:space="0" w:color="auto"/>
            </w:tcBorders>
            <w:shd w:val="clear" w:color="auto" w:fill="FFFFFF"/>
          </w:tcPr>
          <w:p w:rsidR="00676ED4" w:rsidRDefault="00F76D45">
            <w:pPr>
              <w:pStyle w:val="20"/>
              <w:framePr w:w="6874" w:h="1445" w:wrap="none" w:vAnchor="page" w:hAnchor="page" w:x="811" w:y="7655"/>
              <w:shd w:val="clear" w:color="auto" w:fill="auto"/>
              <w:spacing w:before="0" w:line="200" w:lineRule="exact"/>
              <w:jc w:val="center"/>
            </w:pPr>
            <w:r>
              <w:t>31- 28</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left"/>
            </w:pPr>
            <w:r>
              <w:t>«4» хорошо</w:t>
            </w:r>
          </w:p>
        </w:tc>
        <w:tc>
          <w:tcPr>
            <w:tcW w:w="4488" w:type="dxa"/>
            <w:tcBorders>
              <w:top w:val="single" w:sz="4" w:space="0" w:color="auto"/>
              <w:left w:val="single" w:sz="4" w:space="0" w:color="auto"/>
              <w:righ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center"/>
            </w:pPr>
            <w:r>
              <w:t>27-21</w:t>
            </w:r>
          </w:p>
        </w:tc>
      </w:tr>
      <w:tr w:rsidR="00676ED4">
        <w:trPr>
          <w:trHeight w:hRule="exact" w:val="240"/>
        </w:trPr>
        <w:tc>
          <w:tcPr>
            <w:tcW w:w="2386" w:type="dxa"/>
            <w:tcBorders>
              <w:top w:val="single" w:sz="4" w:space="0" w:color="auto"/>
              <w:lef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left"/>
            </w:pPr>
            <w:r>
              <w:t>«3» удовлетворительно</w:t>
            </w:r>
          </w:p>
        </w:tc>
        <w:tc>
          <w:tcPr>
            <w:tcW w:w="4488"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6874" w:h="1445" w:wrap="none" w:vAnchor="page" w:hAnchor="page" w:x="811" w:y="7655"/>
              <w:shd w:val="clear" w:color="auto" w:fill="auto"/>
              <w:spacing w:before="0" w:line="200" w:lineRule="exact"/>
              <w:jc w:val="center"/>
            </w:pPr>
            <w:r>
              <w:t>20-16</w:t>
            </w:r>
          </w:p>
        </w:tc>
      </w:tr>
      <w:tr w:rsidR="00676ED4">
        <w:trPr>
          <w:trHeight w:hRule="exact" w:val="250"/>
        </w:trPr>
        <w:tc>
          <w:tcPr>
            <w:tcW w:w="2386"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left"/>
            </w:pPr>
            <w:r>
              <w:t>«2» неудовлетворительно</w:t>
            </w:r>
          </w:p>
        </w:tc>
        <w:tc>
          <w:tcPr>
            <w:tcW w:w="4488" w:type="dxa"/>
            <w:tcBorders>
              <w:top w:val="single" w:sz="4" w:space="0" w:color="auto"/>
              <w:left w:val="single" w:sz="4" w:space="0" w:color="auto"/>
              <w:bottom w:val="single" w:sz="4" w:space="0" w:color="auto"/>
              <w:right w:val="single" w:sz="4" w:space="0" w:color="auto"/>
            </w:tcBorders>
            <w:shd w:val="clear" w:color="auto" w:fill="FFFFFF"/>
            <w:vAlign w:val="bottom"/>
          </w:tcPr>
          <w:p w:rsidR="00676ED4" w:rsidRDefault="00F76D45">
            <w:pPr>
              <w:pStyle w:val="20"/>
              <w:framePr w:w="6874" w:h="1445" w:wrap="none" w:vAnchor="page" w:hAnchor="page" w:x="811" w:y="7655"/>
              <w:shd w:val="clear" w:color="auto" w:fill="auto"/>
              <w:spacing w:before="0" w:line="200" w:lineRule="exact"/>
              <w:jc w:val="center"/>
            </w:pPr>
            <w:r>
              <w:t>менее 15</w:t>
            </w:r>
          </w:p>
        </w:tc>
      </w:tr>
    </w:tbl>
    <w:p w:rsidR="00676ED4" w:rsidRDefault="00F76D45">
      <w:pPr>
        <w:pStyle w:val="10"/>
        <w:framePr w:w="6874" w:h="1193" w:hRule="exact" w:wrap="none" w:vAnchor="page" w:hAnchor="page" w:x="811" w:y="9321"/>
        <w:shd w:val="clear" w:color="auto" w:fill="auto"/>
        <w:spacing w:after="233" w:line="221" w:lineRule="exact"/>
        <w:ind w:left="220" w:firstLine="0"/>
        <w:jc w:val="center"/>
      </w:pPr>
      <w:bookmarkStart w:id="50" w:name="bookmark50"/>
      <w:r>
        <w:t>Самостоятельная работа (внеаудиторная) 4.1</w:t>
      </w:r>
      <w:r>
        <w:br/>
        <w:t>Тема 4.1 Защита прав и законных интересов предпринимателей.</w:t>
      </w:r>
      <w:bookmarkEnd w:id="50"/>
    </w:p>
    <w:p w:rsidR="00676ED4" w:rsidRDefault="00F76D45">
      <w:pPr>
        <w:pStyle w:val="20"/>
        <w:framePr w:w="6874" w:h="1193" w:hRule="exact" w:wrap="none" w:vAnchor="page" w:hAnchor="page" w:x="811" w:y="9321"/>
        <w:shd w:val="clear" w:color="auto" w:fill="auto"/>
        <w:spacing w:before="0" w:line="230" w:lineRule="exact"/>
        <w:ind w:firstLine="820"/>
        <w:jc w:val="left"/>
      </w:pPr>
      <w:r>
        <w:t>Подготовить сообщения к выступлению на занятии по предложенным темам.</w:t>
      </w:r>
    </w:p>
    <w:p w:rsidR="00676ED4" w:rsidRDefault="00F76D45">
      <w:pPr>
        <w:pStyle w:val="a5"/>
        <w:framePr w:wrap="none" w:vAnchor="page" w:hAnchor="page" w:x="4042" w:y="10757"/>
        <w:shd w:val="clear" w:color="auto" w:fill="auto"/>
        <w:spacing w:line="130" w:lineRule="exact"/>
      </w:pPr>
      <w:r>
        <w:t>36</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7061" w:h="2585" w:hRule="exact" w:wrap="none" w:vAnchor="page" w:hAnchor="page" w:x="718" w:y="640"/>
        <w:shd w:val="clear" w:color="auto" w:fill="auto"/>
        <w:spacing w:before="0" w:line="226" w:lineRule="exact"/>
        <w:ind w:left="840"/>
      </w:pPr>
      <w:r>
        <w:lastRenderedPageBreak/>
        <w:t>Темы сообщений:</w:t>
      </w:r>
    </w:p>
    <w:p w:rsidR="00676ED4" w:rsidRDefault="00F76D45">
      <w:pPr>
        <w:pStyle w:val="20"/>
        <w:framePr w:w="7061" w:h="2585" w:hRule="exact" w:wrap="none" w:vAnchor="page" w:hAnchor="page" w:x="718" w:y="640"/>
        <w:numPr>
          <w:ilvl w:val="0"/>
          <w:numId w:val="23"/>
        </w:numPr>
        <w:shd w:val="clear" w:color="auto" w:fill="auto"/>
        <w:tabs>
          <w:tab w:val="left" w:pos="1174"/>
        </w:tabs>
        <w:spacing w:before="0" w:line="226" w:lineRule="exact"/>
        <w:ind w:left="840"/>
      </w:pPr>
      <w:r>
        <w:t>Формы и способы защиты прав предпринимателей.</w:t>
      </w:r>
    </w:p>
    <w:p w:rsidR="00676ED4" w:rsidRDefault="00F76D45">
      <w:pPr>
        <w:pStyle w:val="20"/>
        <w:framePr w:w="7061" w:h="2585" w:hRule="exact" w:wrap="none" w:vAnchor="page" w:hAnchor="page" w:x="718" w:y="640"/>
        <w:numPr>
          <w:ilvl w:val="0"/>
          <w:numId w:val="23"/>
        </w:numPr>
        <w:shd w:val="clear" w:color="auto" w:fill="auto"/>
        <w:tabs>
          <w:tab w:val="left" w:pos="1194"/>
        </w:tabs>
        <w:spacing w:before="0" w:line="226" w:lineRule="exact"/>
        <w:ind w:left="840"/>
      </w:pPr>
      <w:proofErr w:type="gramStart"/>
      <w:r>
        <w:t>Правовое</w:t>
      </w:r>
      <w:proofErr w:type="gramEnd"/>
      <w:r>
        <w:t xml:space="preserve"> средства защиты прав предпринимателей.</w:t>
      </w:r>
    </w:p>
    <w:p w:rsidR="00676ED4" w:rsidRDefault="00F76D45">
      <w:pPr>
        <w:pStyle w:val="20"/>
        <w:framePr w:w="7061" w:h="2585" w:hRule="exact" w:wrap="none" w:vAnchor="page" w:hAnchor="page" w:x="718" w:y="640"/>
        <w:numPr>
          <w:ilvl w:val="0"/>
          <w:numId w:val="23"/>
        </w:numPr>
        <w:shd w:val="clear" w:color="auto" w:fill="auto"/>
        <w:tabs>
          <w:tab w:val="left" w:pos="1194"/>
        </w:tabs>
        <w:spacing w:before="0" w:line="226" w:lineRule="exact"/>
        <w:ind w:left="840"/>
      </w:pPr>
      <w:r>
        <w:t>Право на обращение в арбитражный суд.</w:t>
      </w:r>
    </w:p>
    <w:p w:rsidR="00676ED4" w:rsidRDefault="00F76D45">
      <w:pPr>
        <w:pStyle w:val="20"/>
        <w:framePr w:w="7061" w:h="2585" w:hRule="exact" w:wrap="none" w:vAnchor="page" w:hAnchor="page" w:x="718" w:y="640"/>
        <w:numPr>
          <w:ilvl w:val="0"/>
          <w:numId w:val="23"/>
        </w:numPr>
        <w:shd w:val="clear" w:color="auto" w:fill="auto"/>
        <w:tabs>
          <w:tab w:val="left" w:pos="1194"/>
        </w:tabs>
        <w:spacing w:before="0" w:line="226" w:lineRule="exact"/>
        <w:ind w:left="840"/>
      </w:pPr>
      <w:r>
        <w:t>Производство в суде кассационной инстанции.</w:t>
      </w:r>
    </w:p>
    <w:p w:rsidR="00676ED4" w:rsidRDefault="00F76D45">
      <w:pPr>
        <w:pStyle w:val="20"/>
        <w:framePr w:w="7061" w:h="2585" w:hRule="exact" w:wrap="none" w:vAnchor="page" w:hAnchor="page" w:x="718" w:y="640"/>
        <w:numPr>
          <w:ilvl w:val="0"/>
          <w:numId w:val="23"/>
        </w:numPr>
        <w:shd w:val="clear" w:color="auto" w:fill="auto"/>
        <w:tabs>
          <w:tab w:val="left" w:pos="1194"/>
        </w:tabs>
        <w:spacing w:before="0" w:line="226" w:lineRule="exact"/>
        <w:ind w:left="840"/>
      </w:pPr>
      <w:r>
        <w:t>Отличие апелляции от кассации в арбитражном процессе.</w:t>
      </w:r>
    </w:p>
    <w:p w:rsidR="00676ED4" w:rsidRDefault="00F76D45">
      <w:pPr>
        <w:pStyle w:val="20"/>
        <w:framePr w:w="7061" w:h="2585" w:hRule="exact" w:wrap="none" w:vAnchor="page" w:hAnchor="page" w:x="718" w:y="640"/>
        <w:numPr>
          <w:ilvl w:val="0"/>
          <w:numId w:val="23"/>
        </w:numPr>
        <w:shd w:val="clear" w:color="auto" w:fill="auto"/>
        <w:tabs>
          <w:tab w:val="left" w:pos="1194"/>
        </w:tabs>
        <w:spacing w:before="0" w:line="226" w:lineRule="exact"/>
        <w:ind w:left="840"/>
      </w:pPr>
      <w:r>
        <w:t>Порядок кассационного обжалования судебных актов.</w:t>
      </w:r>
    </w:p>
    <w:p w:rsidR="00676ED4" w:rsidRDefault="00F76D45">
      <w:pPr>
        <w:pStyle w:val="20"/>
        <w:framePr w:w="7061" w:h="2585" w:hRule="exact" w:wrap="none" w:vAnchor="page" w:hAnchor="page" w:x="718" w:y="640"/>
        <w:numPr>
          <w:ilvl w:val="0"/>
          <w:numId w:val="23"/>
        </w:numPr>
        <w:shd w:val="clear" w:color="auto" w:fill="auto"/>
        <w:tabs>
          <w:tab w:val="left" w:pos="1098"/>
        </w:tabs>
        <w:spacing w:before="0" w:after="201" w:line="226" w:lineRule="exact"/>
        <w:ind w:firstLine="840"/>
        <w:jc w:val="left"/>
      </w:pPr>
      <w:r>
        <w:t>Основания, правила подачи жалоб и порядок проведения процесса. Что такое кассация по АПК РФ?</w:t>
      </w:r>
    </w:p>
    <w:p w:rsidR="00676ED4" w:rsidRDefault="00F76D45">
      <w:pPr>
        <w:pStyle w:val="20"/>
        <w:framePr w:w="7061" w:h="2585" w:hRule="exact" w:wrap="none" w:vAnchor="page" w:hAnchor="page" w:x="718" w:y="640"/>
        <w:shd w:val="clear" w:color="auto" w:fill="auto"/>
        <w:spacing w:before="0" w:line="200" w:lineRule="exact"/>
        <w:ind w:left="1380"/>
        <w:jc w:val="left"/>
      </w:pPr>
      <w:r>
        <w:t>Критерии и шкала оценивания сообщений</w:t>
      </w:r>
    </w:p>
    <w:tbl>
      <w:tblPr>
        <w:tblOverlap w:val="never"/>
        <w:tblW w:w="0" w:type="auto"/>
        <w:tblLayout w:type="fixed"/>
        <w:tblCellMar>
          <w:left w:w="10" w:type="dxa"/>
          <w:right w:w="10" w:type="dxa"/>
        </w:tblCellMar>
        <w:tblLook w:val="0000"/>
      </w:tblPr>
      <w:tblGrid>
        <w:gridCol w:w="3802"/>
        <w:gridCol w:w="1694"/>
        <w:gridCol w:w="1565"/>
      </w:tblGrid>
      <w:tr w:rsidR="00676ED4">
        <w:trPr>
          <w:trHeight w:hRule="exact" w:val="566"/>
        </w:trPr>
        <w:tc>
          <w:tcPr>
            <w:tcW w:w="3802" w:type="dxa"/>
            <w:tcBorders>
              <w:top w:val="single" w:sz="4" w:space="0" w:color="auto"/>
              <w:left w:val="single" w:sz="4" w:space="0" w:color="auto"/>
            </w:tcBorders>
            <w:shd w:val="clear" w:color="auto" w:fill="FFFFFF"/>
            <w:vAlign w:val="center"/>
          </w:tcPr>
          <w:p w:rsidR="00676ED4" w:rsidRDefault="00F76D45" w:rsidP="0069304F">
            <w:pPr>
              <w:pStyle w:val="20"/>
              <w:framePr w:w="7061" w:h="7277" w:wrap="none" w:vAnchor="page" w:hAnchor="page" w:x="718" w:y="3422"/>
              <w:shd w:val="clear" w:color="auto" w:fill="auto"/>
              <w:spacing w:before="0" w:line="200" w:lineRule="exact"/>
              <w:ind w:left="57" w:right="57"/>
              <w:jc w:val="center"/>
            </w:pPr>
            <w:r>
              <w:t>Критерии оценивания</w:t>
            </w:r>
          </w:p>
        </w:tc>
        <w:tc>
          <w:tcPr>
            <w:tcW w:w="1694" w:type="dxa"/>
            <w:tcBorders>
              <w:top w:val="single" w:sz="4" w:space="0" w:color="auto"/>
              <w:left w:val="single" w:sz="4" w:space="0" w:color="auto"/>
            </w:tcBorders>
            <w:shd w:val="clear" w:color="auto" w:fill="FFFFFF"/>
            <w:vAlign w:val="bottom"/>
          </w:tcPr>
          <w:p w:rsidR="00676ED4" w:rsidRDefault="00F76D45">
            <w:pPr>
              <w:pStyle w:val="20"/>
              <w:framePr w:w="7061" w:h="7277" w:wrap="none" w:vAnchor="page" w:hAnchor="page" w:x="718" w:y="3422"/>
              <w:shd w:val="clear" w:color="auto" w:fill="auto"/>
              <w:spacing w:before="0" w:after="60" w:line="200" w:lineRule="exact"/>
              <w:jc w:val="center"/>
            </w:pPr>
            <w:r>
              <w:t>Количество</w:t>
            </w:r>
          </w:p>
          <w:p w:rsidR="00676ED4" w:rsidRDefault="00F76D45">
            <w:pPr>
              <w:pStyle w:val="20"/>
              <w:framePr w:w="7061" w:h="7277" w:wrap="none" w:vAnchor="page" w:hAnchor="page" w:x="718" w:y="3422"/>
              <w:shd w:val="clear" w:color="auto" w:fill="auto"/>
              <w:spacing w:line="200" w:lineRule="exact"/>
              <w:ind w:right="660"/>
              <w:jc w:val="right"/>
            </w:pPr>
            <w:r>
              <w:t>баллов</w:t>
            </w:r>
          </w:p>
        </w:tc>
        <w:tc>
          <w:tcPr>
            <w:tcW w:w="1565"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7061" w:h="7277" w:wrap="none" w:vAnchor="page" w:hAnchor="page" w:x="718" w:y="3422"/>
              <w:shd w:val="clear" w:color="auto" w:fill="auto"/>
              <w:spacing w:before="0" w:line="200" w:lineRule="exact"/>
              <w:jc w:val="center"/>
            </w:pPr>
            <w:r>
              <w:t>Оценка</w:t>
            </w:r>
          </w:p>
        </w:tc>
      </w:tr>
      <w:tr w:rsidR="00676ED4" w:rsidTr="0069304F">
        <w:trPr>
          <w:cantSplit/>
          <w:trHeight w:hRule="exact" w:val="3839"/>
        </w:trPr>
        <w:tc>
          <w:tcPr>
            <w:tcW w:w="3802" w:type="dxa"/>
            <w:tcBorders>
              <w:top w:val="single" w:sz="4" w:space="0" w:color="auto"/>
              <w:left w:val="single" w:sz="4" w:space="0" w:color="auto"/>
            </w:tcBorders>
            <w:shd w:val="clear" w:color="auto" w:fill="FFFFFF"/>
            <w:vAlign w:val="bottom"/>
          </w:tcPr>
          <w:p w:rsidR="00676ED4" w:rsidRDefault="00F76D45" w:rsidP="0069304F">
            <w:pPr>
              <w:pStyle w:val="20"/>
              <w:framePr w:w="7061" w:h="7277" w:wrap="none" w:vAnchor="page" w:hAnchor="page" w:x="718" w:y="3422"/>
              <w:shd w:val="clear" w:color="auto" w:fill="auto"/>
              <w:spacing w:before="0" w:line="226" w:lineRule="exact"/>
              <w:ind w:left="57" w:right="57"/>
            </w:pPr>
            <w:r>
              <w:t>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Сообщение носит исследовательский характер.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tc>
        <w:tc>
          <w:tcPr>
            <w:tcW w:w="1694" w:type="dxa"/>
            <w:tcBorders>
              <w:top w:val="single" w:sz="4" w:space="0" w:color="auto"/>
              <w:left w:val="single" w:sz="4" w:space="0" w:color="auto"/>
            </w:tcBorders>
            <w:shd w:val="clear" w:color="auto" w:fill="FFFFFF"/>
          </w:tcPr>
          <w:p w:rsidR="0069304F" w:rsidRDefault="0069304F" w:rsidP="0069304F">
            <w:pPr>
              <w:pStyle w:val="20"/>
              <w:framePr w:w="7061" w:h="7277" w:wrap="none" w:vAnchor="page" w:hAnchor="page" w:x="718" w:y="3422"/>
              <w:shd w:val="clear" w:color="auto" w:fill="auto"/>
              <w:spacing w:before="0" w:line="130" w:lineRule="exact"/>
              <w:jc w:val="center"/>
            </w:pPr>
          </w:p>
          <w:p w:rsidR="0069304F" w:rsidRDefault="0069304F" w:rsidP="0069304F">
            <w:pPr>
              <w:pStyle w:val="20"/>
              <w:framePr w:w="7061" w:h="7277" w:wrap="none" w:vAnchor="page" w:hAnchor="page" w:x="718" w:y="3422"/>
              <w:shd w:val="clear" w:color="auto" w:fill="auto"/>
              <w:spacing w:before="0" w:line="130" w:lineRule="exact"/>
              <w:jc w:val="center"/>
            </w:pPr>
          </w:p>
          <w:p w:rsidR="00676ED4" w:rsidRDefault="0069304F" w:rsidP="0069304F">
            <w:pPr>
              <w:pStyle w:val="20"/>
              <w:framePr w:w="7061" w:h="7277" w:wrap="none" w:vAnchor="page" w:hAnchor="page" w:x="718" w:y="3422"/>
              <w:shd w:val="clear" w:color="auto" w:fill="auto"/>
              <w:spacing w:before="0" w:line="240" w:lineRule="auto"/>
              <w:jc w:val="center"/>
            </w:pPr>
            <w:r>
              <w:t>10-9</w:t>
            </w:r>
          </w:p>
        </w:tc>
        <w:tc>
          <w:tcPr>
            <w:tcW w:w="1565"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7061" w:h="7277" w:wrap="none" w:vAnchor="page" w:hAnchor="page" w:x="718" w:y="3422"/>
              <w:shd w:val="clear" w:color="auto" w:fill="auto"/>
              <w:spacing w:before="0" w:line="200" w:lineRule="exact"/>
              <w:jc w:val="center"/>
            </w:pPr>
            <w:r>
              <w:t>Отлично</w:t>
            </w:r>
          </w:p>
        </w:tc>
      </w:tr>
      <w:tr w:rsidR="00676ED4">
        <w:trPr>
          <w:trHeight w:hRule="exact" w:val="1848"/>
        </w:trPr>
        <w:tc>
          <w:tcPr>
            <w:tcW w:w="3802" w:type="dxa"/>
            <w:tcBorders>
              <w:top w:val="single" w:sz="4" w:space="0" w:color="auto"/>
              <w:left w:val="single" w:sz="4" w:space="0" w:color="auto"/>
            </w:tcBorders>
            <w:shd w:val="clear" w:color="auto" w:fill="FFFFFF"/>
            <w:vAlign w:val="bottom"/>
          </w:tcPr>
          <w:p w:rsidR="00676ED4" w:rsidRDefault="00F76D45" w:rsidP="0069304F">
            <w:pPr>
              <w:pStyle w:val="20"/>
              <w:framePr w:w="7061" w:h="7277" w:wrap="none" w:vAnchor="page" w:hAnchor="page" w:x="718" w:y="3422"/>
              <w:shd w:val="clear" w:color="auto" w:fill="auto"/>
              <w:spacing w:before="0" w:line="226" w:lineRule="exact"/>
              <w:ind w:left="57" w:right="57"/>
            </w:pPr>
            <w:r>
              <w:t>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Отсутствует исследовательский компонент в сообщении.</w:t>
            </w:r>
          </w:p>
        </w:tc>
        <w:tc>
          <w:tcPr>
            <w:tcW w:w="1694" w:type="dxa"/>
            <w:tcBorders>
              <w:top w:val="single" w:sz="4" w:space="0" w:color="auto"/>
              <w:left w:val="single" w:sz="4" w:space="0" w:color="auto"/>
            </w:tcBorders>
            <w:shd w:val="clear" w:color="auto" w:fill="FFFFFF"/>
            <w:vAlign w:val="center"/>
          </w:tcPr>
          <w:p w:rsidR="00676ED4" w:rsidRDefault="0069304F">
            <w:pPr>
              <w:pStyle w:val="20"/>
              <w:framePr w:w="7061" w:h="7277" w:wrap="none" w:vAnchor="page" w:hAnchor="page" w:x="718" w:y="3422"/>
              <w:shd w:val="clear" w:color="auto" w:fill="auto"/>
              <w:spacing w:before="0" w:line="200" w:lineRule="exact"/>
              <w:ind w:right="660"/>
              <w:jc w:val="right"/>
            </w:pPr>
            <w:r>
              <w:t>8-7</w:t>
            </w:r>
          </w:p>
        </w:tc>
        <w:tc>
          <w:tcPr>
            <w:tcW w:w="1565" w:type="dxa"/>
            <w:tcBorders>
              <w:top w:val="single" w:sz="4" w:space="0" w:color="auto"/>
              <w:left w:val="single" w:sz="4" w:space="0" w:color="auto"/>
              <w:right w:val="single" w:sz="4" w:space="0" w:color="auto"/>
            </w:tcBorders>
            <w:shd w:val="clear" w:color="auto" w:fill="FFFFFF"/>
            <w:vAlign w:val="center"/>
          </w:tcPr>
          <w:p w:rsidR="00676ED4" w:rsidRDefault="00F76D45">
            <w:pPr>
              <w:pStyle w:val="20"/>
              <w:framePr w:w="7061" w:h="7277" w:wrap="none" w:vAnchor="page" w:hAnchor="page" w:x="718" w:y="3422"/>
              <w:shd w:val="clear" w:color="auto" w:fill="auto"/>
              <w:spacing w:before="0" w:line="200" w:lineRule="exact"/>
              <w:jc w:val="center"/>
            </w:pPr>
            <w:r>
              <w:t>Хорошо</w:t>
            </w:r>
          </w:p>
        </w:tc>
      </w:tr>
      <w:tr w:rsidR="00676ED4" w:rsidTr="0069304F">
        <w:trPr>
          <w:cantSplit/>
          <w:trHeight w:hRule="exact" w:val="1134"/>
        </w:trPr>
        <w:tc>
          <w:tcPr>
            <w:tcW w:w="3802" w:type="dxa"/>
            <w:tcBorders>
              <w:top w:val="single" w:sz="4" w:space="0" w:color="auto"/>
              <w:left w:val="single" w:sz="4" w:space="0" w:color="auto"/>
              <w:bottom w:val="single" w:sz="4" w:space="0" w:color="auto"/>
            </w:tcBorders>
            <w:shd w:val="clear" w:color="auto" w:fill="FFFFFF"/>
            <w:vAlign w:val="bottom"/>
          </w:tcPr>
          <w:p w:rsidR="00676ED4" w:rsidRDefault="00F76D45" w:rsidP="0069304F">
            <w:pPr>
              <w:pStyle w:val="20"/>
              <w:framePr w:w="7061" w:h="7277" w:wrap="none" w:vAnchor="page" w:hAnchor="page" w:x="718" w:y="3422"/>
              <w:shd w:val="clear" w:color="auto" w:fill="auto"/>
              <w:spacing w:before="0" w:line="230" w:lineRule="exact"/>
              <w:ind w:left="57" w:right="57"/>
            </w:pPr>
            <w:r>
              <w:t>Студент испытывал трудности в подборе материала, его структурировании. Пользовался, в основном, учебной литературой, не использовал</w:t>
            </w:r>
          </w:p>
        </w:tc>
        <w:tc>
          <w:tcPr>
            <w:tcW w:w="1694" w:type="dxa"/>
            <w:tcBorders>
              <w:top w:val="single" w:sz="4" w:space="0" w:color="auto"/>
              <w:left w:val="single" w:sz="4" w:space="0" w:color="auto"/>
              <w:bottom w:val="single" w:sz="4" w:space="0" w:color="auto"/>
            </w:tcBorders>
            <w:shd w:val="clear" w:color="auto" w:fill="FFFFFF"/>
          </w:tcPr>
          <w:p w:rsidR="0069304F" w:rsidRDefault="0069304F" w:rsidP="0069304F">
            <w:pPr>
              <w:pStyle w:val="20"/>
              <w:framePr w:w="7061" w:h="7277" w:wrap="none" w:vAnchor="page" w:hAnchor="page" w:x="718" w:y="3422"/>
              <w:shd w:val="clear" w:color="auto" w:fill="auto"/>
              <w:spacing w:before="0" w:line="240" w:lineRule="auto"/>
              <w:jc w:val="center"/>
              <w:rPr>
                <w:rStyle w:val="265pt0pt0"/>
                <w:sz w:val="20"/>
                <w:szCs w:val="20"/>
              </w:rPr>
            </w:pPr>
          </w:p>
          <w:p w:rsidR="00676ED4" w:rsidRPr="0069304F" w:rsidRDefault="0069304F" w:rsidP="0069304F">
            <w:pPr>
              <w:pStyle w:val="20"/>
              <w:framePr w:w="7061" w:h="7277" w:wrap="none" w:vAnchor="page" w:hAnchor="page" w:x="718" w:y="3422"/>
              <w:shd w:val="clear" w:color="auto" w:fill="auto"/>
              <w:spacing w:before="0" w:line="240" w:lineRule="auto"/>
              <w:jc w:val="center"/>
            </w:pPr>
            <w:r w:rsidRPr="0069304F">
              <w:rPr>
                <w:rStyle w:val="265pt0pt0"/>
                <w:sz w:val="20"/>
                <w:szCs w:val="20"/>
              </w:rPr>
              <w:t>6-5</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676ED4" w:rsidRDefault="00F76D45" w:rsidP="0069304F">
            <w:pPr>
              <w:pStyle w:val="20"/>
              <w:framePr w:w="7061" w:h="7277" w:wrap="none" w:vAnchor="page" w:hAnchor="page" w:x="718" w:y="3422"/>
              <w:shd w:val="clear" w:color="auto" w:fill="auto"/>
              <w:spacing w:before="0" w:after="120" w:line="200" w:lineRule="exact"/>
              <w:ind w:left="33"/>
              <w:jc w:val="left"/>
            </w:pPr>
            <w:r>
              <w:t>Удовлетворительно</w:t>
            </w:r>
          </w:p>
        </w:tc>
      </w:tr>
    </w:tbl>
    <w:p w:rsidR="00676ED4" w:rsidRDefault="00F76D45">
      <w:pPr>
        <w:pStyle w:val="a5"/>
        <w:framePr w:wrap="none" w:vAnchor="page" w:hAnchor="page" w:x="3943" w:y="10715"/>
        <w:shd w:val="clear" w:color="auto" w:fill="auto"/>
        <w:spacing w:line="130" w:lineRule="exact"/>
      </w:pPr>
      <w:r>
        <w:t>37</w:t>
      </w:r>
    </w:p>
    <w:p w:rsidR="00676ED4" w:rsidRDefault="00676ED4">
      <w:pPr>
        <w:rPr>
          <w:sz w:val="2"/>
          <w:szCs w:val="2"/>
        </w:rPr>
        <w:sectPr w:rsidR="00676ED4">
          <w:pgSz w:w="8400" w:h="1190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tblPr>
      <w:tblGrid>
        <w:gridCol w:w="3802"/>
        <w:gridCol w:w="1699"/>
        <w:gridCol w:w="1565"/>
      </w:tblGrid>
      <w:tr w:rsidR="00676ED4">
        <w:trPr>
          <w:trHeight w:hRule="exact" w:val="1627"/>
        </w:trPr>
        <w:tc>
          <w:tcPr>
            <w:tcW w:w="3802" w:type="dxa"/>
            <w:tcBorders>
              <w:top w:val="single" w:sz="4" w:space="0" w:color="auto"/>
              <w:left w:val="single" w:sz="4" w:space="0" w:color="auto"/>
            </w:tcBorders>
            <w:shd w:val="clear" w:color="auto" w:fill="FFFFFF"/>
            <w:vAlign w:val="bottom"/>
          </w:tcPr>
          <w:p w:rsidR="00676ED4" w:rsidRDefault="00F76D45">
            <w:pPr>
              <w:pStyle w:val="20"/>
              <w:framePr w:w="7066" w:h="2698" w:wrap="none" w:vAnchor="page" w:hAnchor="page" w:x="715" w:y="704"/>
              <w:shd w:val="clear" w:color="auto" w:fill="auto"/>
              <w:spacing w:before="0" w:line="226" w:lineRule="exact"/>
            </w:pPr>
            <w:r>
              <w:lastRenderedPageBreak/>
              <w:t>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w:t>
            </w:r>
          </w:p>
        </w:tc>
        <w:tc>
          <w:tcPr>
            <w:tcW w:w="1699" w:type="dxa"/>
            <w:tcBorders>
              <w:top w:val="single" w:sz="4" w:space="0" w:color="auto"/>
              <w:left w:val="single" w:sz="4" w:space="0" w:color="auto"/>
            </w:tcBorders>
            <w:shd w:val="clear" w:color="auto" w:fill="FFFFFF"/>
          </w:tcPr>
          <w:p w:rsidR="00676ED4" w:rsidRDefault="00676ED4">
            <w:pPr>
              <w:framePr w:w="7066" w:h="2698" w:wrap="none" w:vAnchor="page" w:hAnchor="page" w:x="715" w:y="704"/>
              <w:rPr>
                <w:sz w:val="10"/>
                <w:szCs w:val="10"/>
              </w:rPr>
            </w:pPr>
          </w:p>
        </w:tc>
        <w:tc>
          <w:tcPr>
            <w:tcW w:w="1565" w:type="dxa"/>
            <w:tcBorders>
              <w:top w:val="single" w:sz="4" w:space="0" w:color="auto"/>
              <w:left w:val="single" w:sz="4" w:space="0" w:color="auto"/>
              <w:right w:val="single" w:sz="4" w:space="0" w:color="auto"/>
            </w:tcBorders>
            <w:shd w:val="clear" w:color="auto" w:fill="FFFFFF"/>
          </w:tcPr>
          <w:p w:rsidR="00676ED4" w:rsidRDefault="00676ED4">
            <w:pPr>
              <w:framePr w:w="7066" w:h="2698" w:wrap="none" w:vAnchor="page" w:hAnchor="page" w:x="715" w:y="704"/>
              <w:rPr>
                <w:sz w:val="10"/>
                <w:szCs w:val="10"/>
              </w:rPr>
            </w:pPr>
          </w:p>
        </w:tc>
      </w:tr>
      <w:tr w:rsidR="00676ED4">
        <w:trPr>
          <w:trHeight w:hRule="exact" w:val="1070"/>
        </w:trPr>
        <w:tc>
          <w:tcPr>
            <w:tcW w:w="3802" w:type="dxa"/>
            <w:tcBorders>
              <w:top w:val="single" w:sz="4" w:space="0" w:color="auto"/>
              <w:left w:val="single" w:sz="4" w:space="0" w:color="auto"/>
              <w:bottom w:val="single" w:sz="4" w:space="0" w:color="auto"/>
            </w:tcBorders>
            <w:shd w:val="clear" w:color="auto" w:fill="FFFFFF"/>
            <w:vAlign w:val="bottom"/>
          </w:tcPr>
          <w:p w:rsidR="00676ED4" w:rsidRDefault="00F76D45">
            <w:pPr>
              <w:pStyle w:val="20"/>
              <w:framePr w:w="7066" w:h="2698" w:wrap="none" w:vAnchor="page" w:hAnchor="page" w:x="715" w:y="704"/>
              <w:shd w:val="clear" w:color="auto" w:fill="auto"/>
              <w:spacing w:before="0" w:line="259" w:lineRule="exact"/>
              <w:jc w:val="left"/>
            </w:pPr>
            <w:r>
              <w:t>Сообщение студентом не подготовлено, либо подготовлено по одному источнику информации, либо не соответствует теме.</w:t>
            </w:r>
          </w:p>
        </w:tc>
        <w:tc>
          <w:tcPr>
            <w:tcW w:w="1699" w:type="dxa"/>
            <w:tcBorders>
              <w:top w:val="single" w:sz="4" w:space="0" w:color="auto"/>
              <w:left w:val="single" w:sz="4" w:space="0" w:color="auto"/>
              <w:bottom w:val="single" w:sz="4" w:space="0" w:color="auto"/>
            </w:tcBorders>
            <w:shd w:val="clear" w:color="auto" w:fill="FFFFFF"/>
            <w:vAlign w:val="center"/>
          </w:tcPr>
          <w:p w:rsidR="00676ED4" w:rsidRDefault="00F76D45">
            <w:pPr>
              <w:pStyle w:val="20"/>
              <w:framePr w:w="7066" w:h="2698" w:wrap="none" w:vAnchor="page" w:hAnchor="page" w:x="715" w:y="704"/>
              <w:shd w:val="clear" w:color="auto" w:fill="auto"/>
              <w:spacing w:before="0" w:line="200" w:lineRule="exact"/>
              <w:jc w:val="center"/>
            </w:pPr>
            <w:r>
              <w:t>менее 5</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center"/>
          </w:tcPr>
          <w:p w:rsidR="00676ED4" w:rsidRDefault="00F76D45" w:rsidP="0069304F">
            <w:pPr>
              <w:pStyle w:val="20"/>
              <w:framePr w:w="7066" w:h="2698" w:wrap="none" w:vAnchor="page" w:hAnchor="page" w:x="715" w:y="704"/>
              <w:shd w:val="clear" w:color="auto" w:fill="auto"/>
              <w:spacing w:before="0" w:after="120" w:line="200" w:lineRule="exact"/>
              <w:ind w:left="28"/>
              <w:jc w:val="left"/>
            </w:pPr>
            <w:r>
              <w:t>Неудовлетворительно</w:t>
            </w:r>
          </w:p>
        </w:tc>
      </w:tr>
    </w:tbl>
    <w:p w:rsidR="00676ED4" w:rsidRDefault="00F76D45">
      <w:pPr>
        <w:pStyle w:val="10"/>
        <w:framePr w:w="7066" w:h="6746" w:hRule="exact" w:wrap="none" w:vAnchor="page" w:hAnchor="page" w:x="715" w:y="3832"/>
        <w:shd w:val="clear" w:color="auto" w:fill="auto"/>
        <w:spacing w:after="0" w:line="230" w:lineRule="exact"/>
        <w:ind w:left="2060" w:firstLine="0"/>
      </w:pPr>
      <w:bookmarkStart w:id="51" w:name="bookmark51"/>
      <w:r>
        <w:t>Промежуточная аттестация</w:t>
      </w:r>
      <w:bookmarkEnd w:id="51"/>
    </w:p>
    <w:p w:rsidR="00676ED4" w:rsidRDefault="00F76D45">
      <w:pPr>
        <w:pStyle w:val="20"/>
        <w:framePr w:w="7066" w:h="6746" w:hRule="exact" w:wrap="none" w:vAnchor="page" w:hAnchor="page" w:x="715" w:y="3832"/>
        <w:shd w:val="clear" w:color="auto" w:fill="auto"/>
        <w:spacing w:before="0" w:line="230" w:lineRule="exact"/>
        <w:ind w:right="540" w:firstLine="840"/>
      </w:pPr>
      <w:r>
        <w:t xml:space="preserve">Формой промежуточной аттестации по дисциплине является дифференцированный зачет. </w:t>
      </w:r>
      <w:r>
        <w:rPr>
          <w:rStyle w:val="26"/>
        </w:rPr>
        <w:t xml:space="preserve">К зачету допускается студент, сдавший все формы текущего контроля. </w:t>
      </w:r>
      <w:r>
        <w:t>Зачет проводится в тестовой форме.</w:t>
      </w:r>
    </w:p>
    <w:p w:rsidR="00676ED4" w:rsidRDefault="00F76D45">
      <w:pPr>
        <w:pStyle w:val="20"/>
        <w:framePr w:w="7066" w:h="6746" w:hRule="exact" w:wrap="none" w:vAnchor="page" w:hAnchor="page" w:x="715" w:y="3832"/>
        <w:shd w:val="clear" w:color="auto" w:fill="auto"/>
        <w:spacing w:before="0" w:line="230" w:lineRule="exact"/>
        <w:ind w:left="840"/>
      </w:pPr>
      <w:r>
        <w:t>На выполнение работы дается 2 академических часа (90 минут)</w:t>
      </w:r>
    </w:p>
    <w:p w:rsidR="00676ED4" w:rsidRDefault="00F76D45">
      <w:pPr>
        <w:pStyle w:val="20"/>
        <w:framePr w:w="7066" w:h="6746" w:hRule="exact" w:wrap="none" w:vAnchor="page" w:hAnchor="page" w:x="715" w:y="3832"/>
        <w:shd w:val="clear" w:color="auto" w:fill="auto"/>
        <w:spacing w:before="0" w:after="184" w:line="230" w:lineRule="exact"/>
        <w:ind w:left="840"/>
      </w:pPr>
      <w:r>
        <w:t>Максимальный балл за работу - 100 баллов.</w:t>
      </w:r>
    </w:p>
    <w:p w:rsidR="00676ED4" w:rsidRDefault="00F76D45">
      <w:pPr>
        <w:pStyle w:val="20"/>
        <w:framePr w:w="7066" w:h="6746" w:hRule="exact" w:wrap="none" w:vAnchor="page" w:hAnchor="page" w:x="715" w:y="3832"/>
        <w:shd w:val="clear" w:color="auto" w:fill="auto"/>
        <w:spacing w:before="0" w:line="226" w:lineRule="exact"/>
        <w:ind w:left="1860"/>
        <w:jc w:val="left"/>
      </w:pPr>
      <w:r>
        <w:t>Шкала перевода баллов в отметки</w:t>
      </w:r>
    </w:p>
    <w:p w:rsidR="00676ED4" w:rsidRDefault="00F76D45">
      <w:pPr>
        <w:pStyle w:val="20"/>
        <w:framePr w:w="7066" w:h="6746" w:hRule="exact" w:wrap="none" w:vAnchor="page" w:hAnchor="page" w:x="715" w:y="3832"/>
        <w:shd w:val="clear" w:color="auto" w:fill="auto"/>
        <w:spacing w:before="0" w:line="226" w:lineRule="exact"/>
        <w:ind w:right="540" w:firstLine="840"/>
      </w:pPr>
      <w:r>
        <w:t>Проверка правильности расчетов составления бухгалтерских проводок и устных ответов:</w:t>
      </w:r>
    </w:p>
    <w:p w:rsidR="00676ED4" w:rsidRDefault="00F76D45">
      <w:pPr>
        <w:pStyle w:val="20"/>
        <w:framePr w:w="7066" w:h="6746" w:hRule="exact" w:wrap="none" w:vAnchor="page" w:hAnchor="page" w:x="715" w:y="3832"/>
        <w:numPr>
          <w:ilvl w:val="0"/>
          <w:numId w:val="24"/>
        </w:numPr>
        <w:shd w:val="clear" w:color="auto" w:fill="auto"/>
        <w:tabs>
          <w:tab w:val="left" w:pos="1009"/>
        </w:tabs>
        <w:spacing w:before="0" w:line="226" w:lineRule="exact"/>
        <w:ind w:right="540" w:firstLine="840"/>
      </w:pPr>
      <w:r>
        <w:t>85 - 100% правильных расчетов и проводок, полного устного ответа - «отлично»;</w:t>
      </w:r>
    </w:p>
    <w:p w:rsidR="00676ED4" w:rsidRDefault="00F76D45">
      <w:pPr>
        <w:pStyle w:val="20"/>
        <w:framePr w:w="7066" w:h="6746" w:hRule="exact" w:wrap="none" w:vAnchor="page" w:hAnchor="page" w:x="715" w:y="3832"/>
        <w:numPr>
          <w:ilvl w:val="0"/>
          <w:numId w:val="24"/>
        </w:numPr>
        <w:shd w:val="clear" w:color="auto" w:fill="auto"/>
        <w:tabs>
          <w:tab w:val="left" w:pos="1009"/>
        </w:tabs>
        <w:spacing w:before="0" w:line="226" w:lineRule="exact"/>
        <w:ind w:right="540" w:firstLine="840"/>
      </w:pPr>
      <w:r>
        <w:t>69-84% правильных расчетов и проводок, полного устного ответа - «хорошо»;</w:t>
      </w:r>
    </w:p>
    <w:p w:rsidR="00676ED4" w:rsidRDefault="00F76D45">
      <w:pPr>
        <w:pStyle w:val="20"/>
        <w:framePr w:w="7066" w:h="6746" w:hRule="exact" w:wrap="none" w:vAnchor="page" w:hAnchor="page" w:x="715" w:y="3832"/>
        <w:numPr>
          <w:ilvl w:val="0"/>
          <w:numId w:val="24"/>
        </w:numPr>
        <w:shd w:val="clear" w:color="auto" w:fill="auto"/>
        <w:tabs>
          <w:tab w:val="left" w:pos="1004"/>
        </w:tabs>
        <w:spacing w:before="0" w:line="226" w:lineRule="exact"/>
        <w:ind w:right="540" w:firstLine="840"/>
      </w:pPr>
      <w:r>
        <w:t>51-68% правильных расчетов и проводок, полного устного ответа - «удовлетворительно»;</w:t>
      </w:r>
    </w:p>
    <w:p w:rsidR="00676ED4" w:rsidRDefault="00F76D45">
      <w:pPr>
        <w:pStyle w:val="20"/>
        <w:framePr w:w="7066" w:h="6746" w:hRule="exact" w:wrap="none" w:vAnchor="page" w:hAnchor="page" w:x="715" w:y="3832"/>
        <w:numPr>
          <w:ilvl w:val="0"/>
          <w:numId w:val="24"/>
        </w:numPr>
        <w:shd w:val="clear" w:color="auto" w:fill="auto"/>
        <w:tabs>
          <w:tab w:val="left" w:pos="1139"/>
        </w:tabs>
        <w:spacing w:before="0" w:after="201" w:line="226" w:lineRule="exact"/>
        <w:ind w:firstLine="840"/>
      </w:pPr>
      <w:r>
        <w:t>50% и менее - «неудовлетворительно».</w:t>
      </w:r>
    </w:p>
    <w:p w:rsidR="00676ED4" w:rsidRDefault="00F76D45">
      <w:pPr>
        <w:pStyle w:val="10"/>
        <w:framePr w:w="7066" w:h="6746" w:hRule="exact" w:wrap="none" w:vAnchor="page" w:hAnchor="page" w:x="715" w:y="3832"/>
        <w:shd w:val="clear" w:color="auto" w:fill="auto"/>
        <w:spacing w:after="133" w:line="200" w:lineRule="exact"/>
        <w:ind w:left="1440" w:firstLine="0"/>
      </w:pPr>
      <w:bookmarkStart w:id="52" w:name="bookmark52"/>
      <w:r>
        <w:t>Вопросы к дифференцированному зачету</w:t>
      </w:r>
      <w:bookmarkEnd w:id="52"/>
    </w:p>
    <w:p w:rsidR="00676ED4" w:rsidRDefault="00F76D45">
      <w:pPr>
        <w:pStyle w:val="20"/>
        <w:framePr w:w="7066" w:h="6746" w:hRule="exact" w:wrap="none" w:vAnchor="page" w:hAnchor="page" w:x="715" w:y="3832"/>
        <w:numPr>
          <w:ilvl w:val="0"/>
          <w:numId w:val="25"/>
        </w:numPr>
        <w:shd w:val="clear" w:color="auto" w:fill="auto"/>
        <w:tabs>
          <w:tab w:val="left" w:pos="1245"/>
        </w:tabs>
        <w:spacing w:before="0" w:line="264" w:lineRule="exact"/>
        <w:ind w:firstLine="840"/>
      </w:pPr>
      <w:r>
        <w:t>Сущность предпринимательства, его классификация.</w:t>
      </w:r>
    </w:p>
    <w:p w:rsidR="00676ED4" w:rsidRDefault="00F76D45">
      <w:pPr>
        <w:pStyle w:val="20"/>
        <w:framePr w:w="7066" w:h="6746" w:hRule="exact" w:wrap="none" w:vAnchor="page" w:hAnchor="page" w:x="715" w:y="3832"/>
        <w:numPr>
          <w:ilvl w:val="0"/>
          <w:numId w:val="25"/>
        </w:numPr>
        <w:shd w:val="clear" w:color="auto" w:fill="auto"/>
        <w:tabs>
          <w:tab w:val="left" w:pos="1245"/>
        </w:tabs>
        <w:spacing w:before="0" w:line="264" w:lineRule="exact"/>
        <w:ind w:firstLine="840"/>
      </w:pPr>
      <w:r>
        <w:t>Субъекты и объекты предпринимательской деятельности.</w:t>
      </w:r>
    </w:p>
    <w:p w:rsidR="00676ED4" w:rsidRDefault="00F76D45">
      <w:pPr>
        <w:pStyle w:val="20"/>
        <w:framePr w:w="7066" w:h="6746" w:hRule="exact" w:wrap="none" w:vAnchor="page" w:hAnchor="page" w:x="715" w:y="3832"/>
        <w:numPr>
          <w:ilvl w:val="0"/>
          <w:numId w:val="25"/>
        </w:numPr>
        <w:shd w:val="clear" w:color="auto" w:fill="auto"/>
        <w:tabs>
          <w:tab w:val="left" w:pos="1245"/>
        </w:tabs>
        <w:spacing w:before="0" w:line="264" w:lineRule="exact"/>
        <w:ind w:firstLine="840"/>
      </w:pPr>
      <w:r>
        <w:t>Предпринимательская среда.</w:t>
      </w:r>
    </w:p>
    <w:p w:rsidR="00676ED4" w:rsidRDefault="00F76D45">
      <w:pPr>
        <w:pStyle w:val="20"/>
        <w:framePr w:w="7066" w:h="6746" w:hRule="exact" w:wrap="none" w:vAnchor="page" w:hAnchor="page" w:x="715" w:y="3832"/>
        <w:numPr>
          <w:ilvl w:val="0"/>
          <w:numId w:val="25"/>
        </w:numPr>
        <w:shd w:val="clear" w:color="auto" w:fill="auto"/>
        <w:tabs>
          <w:tab w:val="left" w:pos="1245"/>
        </w:tabs>
        <w:spacing w:before="0" w:line="264" w:lineRule="exact"/>
        <w:ind w:right="540" w:firstLine="840"/>
      </w:pPr>
      <w:r>
        <w:t>Предмет и задачи правового регулирования предпринимательской деятельности</w:t>
      </w:r>
    </w:p>
    <w:p w:rsidR="00676ED4" w:rsidRDefault="00F76D45">
      <w:pPr>
        <w:pStyle w:val="20"/>
        <w:framePr w:w="7066" w:h="6746" w:hRule="exact" w:wrap="none" w:vAnchor="page" w:hAnchor="page" w:x="715" w:y="3832"/>
        <w:numPr>
          <w:ilvl w:val="0"/>
          <w:numId w:val="25"/>
        </w:numPr>
        <w:shd w:val="clear" w:color="auto" w:fill="auto"/>
        <w:tabs>
          <w:tab w:val="left" w:pos="1245"/>
        </w:tabs>
        <w:spacing w:before="0" w:line="264" w:lineRule="exact"/>
        <w:ind w:firstLine="840"/>
      </w:pPr>
      <w:r>
        <w:t>Создание собственного дела (ИП).</w:t>
      </w:r>
    </w:p>
    <w:p w:rsidR="00676ED4" w:rsidRDefault="00F76D45">
      <w:pPr>
        <w:pStyle w:val="20"/>
        <w:framePr w:w="7066" w:h="6746" w:hRule="exact" w:wrap="none" w:vAnchor="page" w:hAnchor="page" w:x="715" w:y="3832"/>
        <w:numPr>
          <w:ilvl w:val="0"/>
          <w:numId w:val="25"/>
        </w:numPr>
        <w:shd w:val="clear" w:color="auto" w:fill="auto"/>
        <w:tabs>
          <w:tab w:val="left" w:pos="1245"/>
        </w:tabs>
        <w:spacing w:before="0" w:line="264" w:lineRule="exact"/>
        <w:ind w:firstLine="840"/>
      </w:pPr>
      <w:r>
        <w:t>Порядок регистрации юридического лица.</w:t>
      </w:r>
    </w:p>
    <w:p w:rsidR="00676ED4" w:rsidRDefault="00F76D45">
      <w:pPr>
        <w:pStyle w:val="20"/>
        <w:framePr w:w="7066" w:h="6746" w:hRule="exact" w:wrap="none" w:vAnchor="page" w:hAnchor="page" w:x="715" w:y="3832"/>
        <w:numPr>
          <w:ilvl w:val="0"/>
          <w:numId w:val="25"/>
        </w:numPr>
        <w:shd w:val="clear" w:color="auto" w:fill="auto"/>
        <w:tabs>
          <w:tab w:val="left" w:pos="1245"/>
        </w:tabs>
        <w:spacing w:before="0" w:line="264" w:lineRule="exact"/>
        <w:ind w:firstLine="840"/>
      </w:pPr>
      <w:r>
        <w:t>Сущность и роль малого предпринимательства в экономики.</w:t>
      </w:r>
    </w:p>
    <w:p w:rsidR="00676ED4" w:rsidRDefault="00F76D45">
      <w:pPr>
        <w:pStyle w:val="a5"/>
        <w:framePr w:wrap="none" w:vAnchor="page" w:hAnchor="page" w:x="3946" w:y="10757"/>
        <w:shd w:val="clear" w:color="auto" w:fill="auto"/>
        <w:spacing w:line="130" w:lineRule="exact"/>
      </w:pPr>
      <w:r>
        <w:t>38</w:t>
      </w:r>
    </w:p>
    <w:p w:rsidR="00676ED4" w:rsidRDefault="00676ED4">
      <w:pPr>
        <w:rPr>
          <w:sz w:val="2"/>
          <w:szCs w:val="2"/>
        </w:rPr>
        <w:sectPr w:rsidR="00676ED4">
          <w:pgSz w:w="8400" w:h="11900"/>
          <w:pgMar w:top="360" w:right="360" w:bottom="360" w:left="360" w:header="0" w:footer="3" w:gutter="0"/>
          <w:cols w:space="720"/>
          <w:noEndnote/>
          <w:docGrid w:linePitch="360"/>
        </w:sectPr>
      </w:pP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right="260" w:firstLine="720"/>
      </w:pPr>
      <w:r>
        <w:lastRenderedPageBreak/>
        <w:t>Государственная политика поддержки и развития малого предпринимательства</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firstLine="720"/>
      </w:pPr>
      <w:r>
        <w:t>Понятие и признаки банкротства юридического лица.</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right="260" w:firstLine="720"/>
      </w:pPr>
      <w:r>
        <w:t>Организационно-правовые формы предпринимательской деятельности</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right="260" w:firstLine="720"/>
      </w:pPr>
      <w:r>
        <w:t>Хозяйственные товарищества, понятие, назначение и классификация</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firstLine="720"/>
      </w:pPr>
      <w:r>
        <w:t>Сделка: виды, формы, условия состоятельности.</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firstLine="720"/>
      </w:pPr>
      <w:r>
        <w:t>Понятие, виды и последствия недействительных сделок.</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right="260" w:firstLine="720"/>
      </w:pPr>
      <w:r>
        <w:t>Понятие права собственности, формы и содержание права собственности.</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right="260" w:firstLine="720"/>
      </w:pPr>
      <w:r>
        <w:t>Основания приобретения и прекращения права собственности.</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right="260" w:firstLine="720"/>
      </w:pPr>
      <w:r>
        <w:t>Понятие и значение гражданско-правового договора. Содержание и форма договора.</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firstLine="720"/>
      </w:pPr>
      <w:r>
        <w:t>Порядок заключения, изменения и расторжения договоров.</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right="260" w:firstLine="720"/>
      </w:pPr>
      <w:r>
        <w:t>Понятие, формы и виды гражданско-правовой ответственности.</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right="260" w:firstLine="720"/>
      </w:pPr>
      <w:r>
        <w:t>Основания и условия гражданско-правовой ответственности, основания освобождения от гражданско-правовой ответственности.</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right="260" w:firstLine="720"/>
      </w:pPr>
      <w:r>
        <w:t>Понятие кредитных и расчетных обязательств, источники законодательства о кредитовании и расчетах.</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firstLine="720"/>
      </w:pPr>
      <w:r>
        <w:t>Договор займа и его элементы, кредитный договор</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firstLine="720"/>
      </w:pPr>
      <w:r>
        <w:t>Бизнес-планирование его сущность, цели, задачи.</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firstLine="720"/>
      </w:pPr>
      <w:r>
        <w:t>Основные виды и типы бизнес-планов.</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firstLine="720"/>
      </w:pPr>
      <w:r>
        <w:t>Структура, функции и содержание разделов бизнес-плана.</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firstLine="720"/>
      </w:pPr>
      <w:r>
        <w:t xml:space="preserve">Информационное обеспечение </w:t>
      </w:r>
      <w:proofErr w:type="spellStart"/>
      <w:proofErr w:type="gramStart"/>
      <w:r>
        <w:t>бизнес-планирования</w:t>
      </w:r>
      <w:proofErr w:type="spellEnd"/>
      <w:proofErr w:type="gramEnd"/>
      <w:r>
        <w:t>.</w:t>
      </w:r>
    </w:p>
    <w:p w:rsidR="00676ED4" w:rsidRDefault="00F76D45">
      <w:pPr>
        <w:pStyle w:val="20"/>
        <w:framePr w:w="7066" w:h="7992" w:hRule="exact" w:wrap="none" w:vAnchor="page" w:hAnchor="page" w:x="715" w:y="651"/>
        <w:numPr>
          <w:ilvl w:val="0"/>
          <w:numId w:val="25"/>
        </w:numPr>
        <w:shd w:val="clear" w:color="auto" w:fill="auto"/>
        <w:tabs>
          <w:tab w:val="left" w:pos="1532"/>
        </w:tabs>
        <w:spacing w:before="0" w:line="264" w:lineRule="exact"/>
        <w:ind w:left="400" w:right="260" w:firstLine="720"/>
      </w:pPr>
      <w:r>
        <w:t>Порядок обращения индивидуальных предпринимателей, юридических лиц в арбитражный суд, апелляционная и кассационная инстанции</w:t>
      </w:r>
    </w:p>
    <w:p w:rsidR="00676ED4" w:rsidRDefault="00F76D45">
      <w:pPr>
        <w:pStyle w:val="a5"/>
        <w:framePr w:wrap="none" w:vAnchor="page" w:hAnchor="page" w:x="4224" w:y="10757"/>
        <w:shd w:val="clear" w:color="auto" w:fill="auto"/>
        <w:spacing w:line="130" w:lineRule="exact"/>
      </w:pPr>
      <w:r>
        <w:t>39</w:t>
      </w:r>
    </w:p>
    <w:p w:rsidR="00676ED4" w:rsidRDefault="00676ED4">
      <w:pPr>
        <w:rPr>
          <w:sz w:val="2"/>
          <w:szCs w:val="2"/>
        </w:rPr>
      </w:pPr>
    </w:p>
    <w:sectPr w:rsidR="00676ED4" w:rsidSect="00693EF2">
      <w:pgSz w:w="8400" w:h="11900"/>
      <w:pgMar w:top="360" w:right="360" w:bottom="360" w:left="36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F30" w:rsidRDefault="00177F30">
      <w:r>
        <w:separator/>
      </w:r>
    </w:p>
  </w:endnote>
  <w:endnote w:type="continuationSeparator" w:id="0">
    <w:p w:rsidR="00177F30" w:rsidRDefault="00177F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F30" w:rsidRDefault="00177F30"/>
  </w:footnote>
  <w:footnote w:type="continuationSeparator" w:id="0">
    <w:p w:rsidR="00177F30" w:rsidRDefault="00177F3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926CB"/>
    <w:multiLevelType w:val="multilevel"/>
    <w:tmpl w:val="E3B409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CA58F6"/>
    <w:multiLevelType w:val="multilevel"/>
    <w:tmpl w:val="2A8218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650A6F"/>
    <w:multiLevelType w:val="multilevel"/>
    <w:tmpl w:val="0E8EC1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D1289D"/>
    <w:multiLevelType w:val="multilevel"/>
    <w:tmpl w:val="A2F07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FE5719"/>
    <w:multiLevelType w:val="multilevel"/>
    <w:tmpl w:val="291C83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7F563F"/>
    <w:multiLevelType w:val="multilevel"/>
    <w:tmpl w:val="0F4882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15764F"/>
    <w:multiLevelType w:val="multilevel"/>
    <w:tmpl w:val="FACE45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A5520B"/>
    <w:multiLevelType w:val="multilevel"/>
    <w:tmpl w:val="7898C1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7D5F4C"/>
    <w:multiLevelType w:val="multilevel"/>
    <w:tmpl w:val="6346D84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BD5BC2"/>
    <w:multiLevelType w:val="multilevel"/>
    <w:tmpl w:val="CB087D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E65254"/>
    <w:multiLevelType w:val="multilevel"/>
    <w:tmpl w:val="3D2C46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EA5C50"/>
    <w:multiLevelType w:val="multilevel"/>
    <w:tmpl w:val="56742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9A56FE"/>
    <w:multiLevelType w:val="multilevel"/>
    <w:tmpl w:val="3CAC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60B1FAB"/>
    <w:multiLevelType w:val="multilevel"/>
    <w:tmpl w:val="4B1495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787AC2"/>
    <w:multiLevelType w:val="multilevel"/>
    <w:tmpl w:val="658A005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68C040A"/>
    <w:multiLevelType w:val="multilevel"/>
    <w:tmpl w:val="57CA54A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7D42C7"/>
    <w:multiLevelType w:val="multilevel"/>
    <w:tmpl w:val="0888C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FB1BC2"/>
    <w:multiLevelType w:val="multilevel"/>
    <w:tmpl w:val="2A4A9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C840380"/>
    <w:multiLevelType w:val="multilevel"/>
    <w:tmpl w:val="C45CA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097198"/>
    <w:multiLevelType w:val="multilevel"/>
    <w:tmpl w:val="3062A2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5E7F33"/>
    <w:multiLevelType w:val="multilevel"/>
    <w:tmpl w:val="434AD0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6D5015"/>
    <w:multiLevelType w:val="multilevel"/>
    <w:tmpl w:val="1B026B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B8E725E"/>
    <w:multiLevelType w:val="multilevel"/>
    <w:tmpl w:val="80A498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DD0122C"/>
    <w:multiLevelType w:val="multilevel"/>
    <w:tmpl w:val="959AC6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6C3756F"/>
    <w:multiLevelType w:val="multilevel"/>
    <w:tmpl w:val="EFA2A3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6"/>
  </w:num>
  <w:num w:numId="3">
    <w:abstractNumId w:val="19"/>
  </w:num>
  <w:num w:numId="4">
    <w:abstractNumId w:val="5"/>
  </w:num>
  <w:num w:numId="5">
    <w:abstractNumId w:val="20"/>
  </w:num>
  <w:num w:numId="6">
    <w:abstractNumId w:val="23"/>
  </w:num>
  <w:num w:numId="7">
    <w:abstractNumId w:val="12"/>
  </w:num>
  <w:num w:numId="8">
    <w:abstractNumId w:val="6"/>
  </w:num>
  <w:num w:numId="9">
    <w:abstractNumId w:val="3"/>
  </w:num>
  <w:num w:numId="10">
    <w:abstractNumId w:val="14"/>
  </w:num>
  <w:num w:numId="11">
    <w:abstractNumId w:val="4"/>
  </w:num>
  <w:num w:numId="12">
    <w:abstractNumId w:val="10"/>
  </w:num>
  <w:num w:numId="13">
    <w:abstractNumId w:val="22"/>
  </w:num>
  <w:num w:numId="14">
    <w:abstractNumId w:val="24"/>
  </w:num>
  <w:num w:numId="15">
    <w:abstractNumId w:val="11"/>
  </w:num>
  <w:num w:numId="16">
    <w:abstractNumId w:val="1"/>
  </w:num>
  <w:num w:numId="17">
    <w:abstractNumId w:val="9"/>
  </w:num>
  <w:num w:numId="18">
    <w:abstractNumId w:val="17"/>
  </w:num>
  <w:num w:numId="19">
    <w:abstractNumId w:val="13"/>
  </w:num>
  <w:num w:numId="20">
    <w:abstractNumId w:val="8"/>
  </w:num>
  <w:num w:numId="21">
    <w:abstractNumId w:val="7"/>
  </w:num>
  <w:num w:numId="22">
    <w:abstractNumId w:val="0"/>
  </w:num>
  <w:num w:numId="23">
    <w:abstractNumId w:val="18"/>
  </w:num>
  <w:num w:numId="24">
    <w:abstractNumId w:val="2"/>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676ED4"/>
    <w:rsid w:val="000F1F99"/>
    <w:rsid w:val="00177F30"/>
    <w:rsid w:val="001D086A"/>
    <w:rsid w:val="001F7CEF"/>
    <w:rsid w:val="00226712"/>
    <w:rsid w:val="0026243A"/>
    <w:rsid w:val="002B11E1"/>
    <w:rsid w:val="002D3172"/>
    <w:rsid w:val="002D4F91"/>
    <w:rsid w:val="00435CD0"/>
    <w:rsid w:val="00463AF3"/>
    <w:rsid w:val="004F69D5"/>
    <w:rsid w:val="00510E49"/>
    <w:rsid w:val="00563B9A"/>
    <w:rsid w:val="005F08E4"/>
    <w:rsid w:val="00676ED4"/>
    <w:rsid w:val="0069304F"/>
    <w:rsid w:val="00693EF2"/>
    <w:rsid w:val="006B4BE5"/>
    <w:rsid w:val="00745B67"/>
    <w:rsid w:val="0075076E"/>
    <w:rsid w:val="00754A7E"/>
    <w:rsid w:val="0077470C"/>
    <w:rsid w:val="00774865"/>
    <w:rsid w:val="0091658A"/>
    <w:rsid w:val="00A03268"/>
    <w:rsid w:val="00A76EA3"/>
    <w:rsid w:val="00AC39BC"/>
    <w:rsid w:val="00BC6111"/>
    <w:rsid w:val="00C21352"/>
    <w:rsid w:val="00C36EB4"/>
    <w:rsid w:val="00C507D4"/>
    <w:rsid w:val="00C564E5"/>
    <w:rsid w:val="00C60D44"/>
    <w:rsid w:val="00CD33CA"/>
    <w:rsid w:val="00CE2BA3"/>
    <w:rsid w:val="00D14481"/>
    <w:rsid w:val="00D50A94"/>
    <w:rsid w:val="00D8403C"/>
    <w:rsid w:val="00E4122F"/>
    <w:rsid w:val="00F4070F"/>
    <w:rsid w:val="00F436E2"/>
    <w:rsid w:val="00F76D45"/>
    <w:rsid w:val="00F80E42"/>
    <w:rsid w:val="00F91E04"/>
    <w:rsid w:val="00FD27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93EF2"/>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93EF2"/>
    <w:rPr>
      <w:color w:val="0066CC"/>
      <w:u w:val="single"/>
    </w:rPr>
  </w:style>
  <w:style w:type="character" w:customStyle="1" w:styleId="3">
    <w:name w:val="Основной текст (3)_"/>
    <w:basedOn w:val="a0"/>
    <w:link w:val="30"/>
    <w:rsid w:val="00693EF2"/>
    <w:rPr>
      <w:rFonts w:ascii="Times New Roman" w:eastAsia="Times New Roman" w:hAnsi="Times New Roman" w:cs="Times New Roman"/>
      <w:b w:val="0"/>
      <w:bCs w:val="0"/>
      <w:i w:val="0"/>
      <w:iCs w:val="0"/>
      <w:smallCaps w:val="0"/>
      <w:strike w:val="0"/>
      <w:spacing w:val="10"/>
      <w:sz w:val="13"/>
      <w:szCs w:val="13"/>
      <w:u w:val="none"/>
    </w:rPr>
  </w:style>
  <w:style w:type="character" w:customStyle="1" w:styleId="31">
    <w:name w:val="Основной текст (3)"/>
    <w:basedOn w:val="3"/>
    <w:rsid w:val="00693EF2"/>
    <w:rPr>
      <w:rFonts w:ascii="Times New Roman" w:eastAsia="Times New Roman" w:hAnsi="Times New Roman" w:cs="Times New Roman"/>
      <w:b w:val="0"/>
      <w:bCs w:val="0"/>
      <w:i w:val="0"/>
      <w:iCs w:val="0"/>
      <w:smallCaps w:val="0"/>
      <w:strike w:val="0"/>
      <w:color w:val="000000"/>
      <w:spacing w:val="10"/>
      <w:w w:val="100"/>
      <w:position w:val="0"/>
      <w:sz w:val="13"/>
      <w:szCs w:val="13"/>
      <w:u w:val="none"/>
      <w:lang w:val="ru-RU" w:eastAsia="ru-RU" w:bidi="ru-RU"/>
    </w:rPr>
  </w:style>
  <w:style w:type="character" w:customStyle="1" w:styleId="31pt">
    <w:name w:val="Основной текст (3) + Интервал 1 pt"/>
    <w:basedOn w:val="3"/>
    <w:rsid w:val="00693EF2"/>
    <w:rPr>
      <w:rFonts w:ascii="Times New Roman" w:eastAsia="Times New Roman" w:hAnsi="Times New Roman" w:cs="Times New Roman"/>
      <w:b w:val="0"/>
      <w:bCs w:val="0"/>
      <w:i w:val="0"/>
      <w:iCs w:val="0"/>
      <w:smallCaps w:val="0"/>
      <w:strike w:val="0"/>
      <w:color w:val="000000"/>
      <w:spacing w:val="20"/>
      <w:w w:val="100"/>
      <w:position w:val="0"/>
      <w:sz w:val="13"/>
      <w:szCs w:val="13"/>
      <w:u w:val="none"/>
      <w:lang w:val="ru-RU" w:eastAsia="ru-RU" w:bidi="ru-RU"/>
    </w:rPr>
  </w:style>
  <w:style w:type="character" w:customStyle="1" w:styleId="4">
    <w:name w:val="Основной текст (4)_"/>
    <w:basedOn w:val="a0"/>
    <w:link w:val="40"/>
    <w:rsid w:val="00693EF2"/>
    <w:rPr>
      <w:rFonts w:ascii="Times New Roman" w:eastAsia="Times New Roman" w:hAnsi="Times New Roman" w:cs="Times New Roman"/>
      <w:b w:val="0"/>
      <w:bCs w:val="0"/>
      <w:i w:val="0"/>
      <w:iCs w:val="0"/>
      <w:smallCaps w:val="0"/>
      <w:strike w:val="0"/>
      <w:sz w:val="17"/>
      <w:szCs w:val="17"/>
      <w:u w:val="none"/>
    </w:rPr>
  </w:style>
  <w:style w:type="character" w:customStyle="1" w:styleId="41">
    <w:name w:val="Основной текст (4)"/>
    <w:basedOn w:val="4"/>
    <w:rsid w:val="00693EF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5">
    <w:name w:val="Основной текст (5)_"/>
    <w:basedOn w:val="a0"/>
    <w:link w:val="50"/>
    <w:rsid w:val="00693EF2"/>
    <w:rPr>
      <w:rFonts w:ascii="Times New Roman" w:eastAsia="Times New Roman" w:hAnsi="Times New Roman" w:cs="Times New Roman"/>
      <w:b/>
      <w:bCs/>
      <w:i w:val="0"/>
      <w:iCs w:val="0"/>
      <w:smallCaps w:val="0"/>
      <w:strike w:val="0"/>
      <w:sz w:val="15"/>
      <w:szCs w:val="15"/>
      <w:u w:val="none"/>
    </w:rPr>
  </w:style>
  <w:style w:type="character" w:customStyle="1" w:styleId="51">
    <w:name w:val="Основной текст (5)"/>
    <w:basedOn w:val="5"/>
    <w:rsid w:val="00693EF2"/>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6">
    <w:name w:val="Основной текст (6)_"/>
    <w:basedOn w:val="a0"/>
    <w:link w:val="60"/>
    <w:rsid w:val="00693EF2"/>
    <w:rPr>
      <w:rFonts w:ascii="Times New Roman" w:eastAsia="Times New Roman" w:hAnsi="Times New Roman" w:cs="Times New Roman"/>
      <w:b w:val="0"/>
      <w:bCs w:val="0"/>
      <w:i w:val="0"/>
      <w:iCs w:val="0"/>
      <w:smallCaps w:val="0"/>
      <w:strike w:val="0"/>
      <w:sz w:val="15"/>
      <w:szCs w:val="15"/>
      <w:u w:val="none"/>
    </w:rPr>
  </w:style>
  <w:style w:type="character" w:customStyle="1" w:styleId="61">
    <w:name w:val="Основной текст (6)"/>
    <w:basedOn w:val="6"/>
    <w:rsid w:val="00693EF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a4">
    <w:name w:val="Колонтитул_"/>
    <w:basedOn w:val="a0"/>
    <w:link w:val="a5"/>
    <w:rsid w:val="00693EF2"/>
    <w:rPr>
      <w:rFonts w:ascii="Times New Roman" w:eastAsia="Times New Roman" w:hAnsi="Times New Roman" w:cs="Times New Roman"/>
      <w:b w:val="0"/>
      <w:bCs w:val="0"/>
      <w:i w:val="0"/>
      <w:iCs w:val="0"/>
      <w:smallCaps w:val="0"/>
      <w:strike w:val="0"/>
      <w:sz w:val="13"/>
      <w:szCs w:val="13"/>
      <w:u w:val="none"/>
    </w:rPr>
  </w:style>
  <w:style w:type="character" w:customStyle="1" w:styleId="1">
    <w:name w:val="Заголовок №1_"/>
    <w:basedOn w:val="a0"/>
    <w:link w:val="10"/>
    <w:rsid w:val="00693EF2"/>
    <w:rPr>
      <w:rFonts w:ascii="Times New Roman" w:eastAsia="Times New Roman" w:hAnsi="Times New Roman" w:cs="Times New Roman"/>
      <w:b/>
      <w:bCs/>
      <w:i w:val="0"/>
      <w:iCs w:val="0"/>
      <w:smallCaps w:val="0"/>
      <w:strike w:val="0"/>
      <w:sz w:val="20"/>
      <w:szCs w:val="20"/>
      <w:u w:val="none"/>
    </w:rPr>
  </w:style>
  <w:style w:type="character" w:customStyle="1" w:styleId="11">
    <w:name w:val="Заголовок №1 + Не полужирный"/>
    <w:basedOn w:val="1"/>
    <w:rsid w:val="00693EF2"/>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
    <w:name w:val="Основной текст (2)_"/>
    <w:basedOn w:val="a0"/>
    <w:link w:val="20"/>
    <w:rsid w:val="00693EF2"/>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ой текст (2)"/>
    <w:basedOn w:val="2"/>
    <w:rsid w:val="00693EF2"/>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275pt">
    <w:name w:val="Основной текст (2) + 7;5 pt"/>
    <w:basedOn w:val="2"/>
    <w:rsid w:val="00693EF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7">
    <w:name w:val="Основной текст (7)_"/>
    <w:basedOn w:val="a0"/>
    <w:link w:val="70"/>
    <w:rsid w:val="00693EF2"/>
    <w:rPr>
      <w:rFonts w:ascii="Times New Roman" w:eastAsia="Times New Roman" w:hAnsi="Times New Roman" w:cs="Times New Roman"/>
      <w:b/>
      <w:bCs/>
      <w:i w:val="0"/>
      <w:iCs w:val="0"/>
      <w:smallCaps w:val="0"/>
      <w:strike w:val="0"/>
      <w:sz w:val="20"/>
      <w:szCs w:val="20"/>
      <w:u w:val="none"/>
    </w:rPr>
  </w:style>
  <w:style w:type="character" w:customStyle="1" w:styleId="22">
    <w:name w:val="Основной текст (2)"/>
    <w:basedOn w:val="2"/>
    <w:rsid w:val="00693EF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3">
    <w:name w:val="Подпись к таблице (2)_"/>
    <w:basedOn w:val="a0"/>
    <w:link w:val="24"/>
    <w:rsid w:val="00693EF2"/>
    <w:rPr>
      <w:rFonts w:ascii="Times New Roman" w:eastAsia="Times New Roman" w:hAnsi="Times New Roman" w:cs="Times New Roman"/>
      <w:b w:val="0"/>
      <w:bCs w:val="0"/>
      <w:i w:val="0"/>
      <w:iCs w:val="0"/>
      <w:smallCaps w:val="0"/>
      <w:strike w:val="0"/>
      <w:sz w:val="20"/>
      <w:szCs w:val="20"/>
      <w:u w:val="none"/>
    </w:rPr>
  </w:style>
  <w:style w:type="character" w:customStyle="1" w:styleId="a6">
    <w:name w:val="Подпись к таблице_"/>
    <w:basedOn w:val="a0"/>
    <w:link w:val="a7"/>
    <w:rsid w:val="00693EF2"/>
    <w:rPr>
      <w:rFonts w:ascii="Times New Roman" w:eastAsia="Times New Roman" w:hAnsi="Times New Roman" w:cs="Times New Roman"/>
      <w:b/>
      <w:bCs/>
      <w:i w:val="0"/>
      <w:iCs w:val="0"/>
      <w:smallCaps w:val="0"/>
      <w:strike w:val="0"/>
      <w:sz w:val="20"/>
      <w:szCs w:val="20"/>
      <w:u w:val="none"/>
    </w:rPr>
  </w:style>
  <w:style w:type="character" w:customStyle="1" w:styleId="25">
    <w:name w:val="Основной текст (2) + Полужирный"/>
    <w:basedOn w:val="2"/>
    <w:rsid w:val="00693EF2"/>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65pt0pt">
    <w:name w:val="Основной текст (2) + 6;5 pt;Интервал 0 pt"/>
    <w:basedOn w:val="2"/>
    <w:rsid w:val="00693EF2"/>
    <w:rPr>
      <w:rFonts w:ascii="Times New Roman" w:eastAsia="Times New Roman" w:hAnsi="Times New Roman" w:cs="Times New Roman"/>
      <w:b w:val="0"/>
      <w:bCs w:val="0"/>
      <w:i w:val="0"/>
      <w:iCs w:val="0"/>
      <w:smallCaps w:val="0"/>
      <w:strike w:val="0"/>
      <w:color w:val="000000"/>
      <w:spacing w:val="10"/>
      <w:w w:val="100"/>
      <w:position w:val="0"/>
      <w:sz w:val="13"/>
      <w:szCs w:val="13"/>
      <w:u w:val="none"/>
      <w:lang w:val="ru-RU" w:eastAsia="ru-RU" w:bidi="ru-RU"/>
    </w:rPr>
  </w:style>
  <w:style w:type="character" w:customStyle="1" w:styleId="26">
    <w:name w:val="Основной текст (2) + Полужирный"/>
    <w:basedOn w:val="2"/>
    <w:rsid w:val="00693EF2"/>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7">
    <w:name w:val="Подпись к таблице (2)"/>
    <w:basedOn w:val="23"/>
    <w:rsid w:val="00693EF2"/>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21pt">
    <w:name w:val="Основной текст (2) + Интервал 1 pt"/>
    <w:basedOn w:val="2"/>
    <w:rsid w:val="00693EF2"/>
    <w:rPr>
      <w:rFonts w:ascii="Times New Roman" w:eastAsia="Times New Roman" w:hAnsi="Times New Roman" w:cs="Times New Roman"/>
      <w:b w:val="0"/>
      <w:bCs w:val="0"/>
      <w:i w:val="0"/>
      <w:iCs w:val="0"/>
      <w:smallCaps w:val="0"/>
      <w:strike w:val="0"/>
      <w:color w:val="000000"/>
      <w:spacing w:val="30"/>
      <w:w w:val="100"/>
      <w:position w:val="0"/>
      <w:sz w:val="20"/>
      <w:szCs w:val="20"/>
      <w:u w:val="none"/>
      <w:lang w:val="ru-RU" w:eastAsia="ru-RU" w:bidi="ru-RU"/>
    </w:rPr>
  </w:style>
  <w:style w:type="character" w:customStyle="1" w:styleId="265pt0pt0">
    <w:name w:val="Основной текст (2) + 6;5 pt;Интервал 0 pt"/>
    <w:basedOn w:val="2"/>
    <w:rsid w:val="00693EF2"/>
    <w:rPr>
      <w:rFonts w:ascii="Times New Roman" w:eastAsia="Times New Roman" w:hAnsi="Times New Roman" w:cs="Times New Roman"/>
      <w:b w:val="0"/>
      <w:bCs w:val="0"/>
      <w:i w:val="0"/>
      <w:iCs w:val="0"/>
      <w:smallCaps w:val="0"/>
      <w:strike w:val="0"/>
      <w:color w:val="000000"/>
      <w:spacing w:val="-10"/>
      <w:w w:val="100"/>
      <w:position w:val="0"/>
      <w:sz w:val="13"/>
      <w:szCs w:val="13"/>
      <w:u w:val="none"/>
      <w:lang w:val="ru-RU" w:eastAsia="ru-RU" w:bidi="ru-RU"/>
    </w:rPr>
  </w:style>
  <w:style w:type="paragraph" w:customStyle="1" w:styleId="30">
    <w:name w:val="Основной текст (3)"/>
    <w:basedOn w:val="a"/>
    <w:link w:val="3"/>
    <w:rsid w:val="00693EF2"/>
    <w:pPr>
      <w:shd w:val="clear" w:color="auto" w:fill="FFFFFF"/>
      <w:spacing w:line="144" w:lineRule="exact"/>
      <w:jc w:val="center"/>
    </w:pPr>
    <w:rPr>
      <w:rFonts w:ascii="Times New Roman" w:eastAsia="Times New Roman" w:hAnsi="Times New Roman" w:cs="Times New Roman"/>
      <w:spacing w:val="10"/>
      <w:sz w:val="13"/>
      <w:szCs w:val="13"/>
    </w:rPr>
  </w:style>
  <w:style w:type="paragraph" w:customStyle="1" w:styleId="40">
    <w:name w:val="Основной текст (4)"/>
    <w:basedOn w:val="a"/>
    <w:link w:val="4"/>
    <w:rsid w:val="00693EF2"/>
    <w:pPr>
      <w:shd w:val="clear" w:color="auto" w:fill="FFFFFF"/>
      <w:spacing w:before="540" w:line="202" w:lineRule="exact"/>
    </w:pPr>
    <w:rPr>
      <w:rFonts w:ascii="Times New Roman" w:eastAsia="Times New Roman" w:hAnsi="Times New Roman" w:cs="Times New Roman"/>
      <w:sz w:val="17"/>
      <w:szCs w:val="17"/>
    </w:rPr>
  </w:style>
  <w:style w:type="paragraph" w:customStyle="1" w:styleId="50">
    <w:name w:val="Основной текст (5)"/>
    <w:basedOn w:val="a"/>
    <w:link w:val="5"/>
    <w:rsid w:val="00693EF2"/>
    <w:pPr>
      <w:shd w:val="clear" w:color="auto" w:fill="FFFFFF"/>
      <w:spacing w:before="960" w:line="173" w:lineRule="exact"/>
      <w:jc w:val="center"/>
    </w:pPr>
    <w:rPr>
      <w:rFonts w:ascii="Times New Roman" w:eastAsia="Times New Roman" w:hAnsi="Times New Roman" w:cs="Times New Roman"/>
      <w:b/>
      <w:bCs/>
      <w:sz w:val="15"/>
      <w:szCs w:val="15"/>
    </w:rPr>
  </w:style>
  <w:style w:type="paragraph" w:customStyle="1" w:styleId="60">
    <w:name w:val="Основной текст (6)"/>
    <w:basedOn w:val="a"/>
    <w:link w:val="6"/>
    <w:rsid w:val="00693EF2"/>
    <w:pPr>
      <w:shd w:val="clear" w:color="auto" w:fill="FFFFFF"/>
      <w:spacing w:after="3360" w:line="173" w:lineRule="exact"/>
      <w:jc w:val="center"/>
    </w:pPr>
    <w:rPr>
      <w:rFonts w:ascii="Times New Roman" w:eastAsia="Times New Roman" w:hAnsi="Times New Roman" w:cs="Times New Roman"/>
      <w:sz w:val="15"/>
      <w:szCs w:val="15"/>
    </w:rPr>
  </w:style>
  <w:style w:type="paragraph" w:customStyle="1" w:styleId="a5">
    <w:name w:val="Колонтитул"/>
    <w:basedOn w:val="a"/>
    <w:link w:val="a4"/>
    <w:rsid w:val="00693EF2"/>
    <w:pPr>
      <w:shd w:val="clear" w:color="auto" w:fill="FFFFFF"/>
      <w:spacing w:line="0" w:lineRule="atLeast"/>
    </w:pPr>
    <w:rPr>
      <w:rFonts w:ascii="Times New Roman" w:eastAsia="Times New Roman" w:hAnsi="Times New Roman" w:cs="Times New Roman"/>
      <w:sz w:val="13"/>
      <w:szCs w:val="13"/>
    </w:rPr>
  </w:style>
  <w:style w:type="paragraph" w:customStyle="1" w:styleId="10">
    <w:name w:val="Заголовок №1"/>
    <w:basedOn w:val="a"/>
    <w:link w:val="1"/>
    <w:rsid w:val="00693EF2"/>
    <w:pPr>
      <w:shd w:val="clear" w:color="auto" w:fill="FFFFFF"/>
      <w:spacing w:after="60" w:line="0" w:lineRule="atLeast"/>
      <w:ind w:hanging="1600"/>
      <w:outlineLvl w:val="0"/>
    </w:pPr>
    <w:rPr>
      <w:rFonts w:ascii="Times New Roman" w:eastAsia="Times New Roman" w:hAnsi="Times New Roman" w:cs="Times New Roman"/>
      <w:b/>
      <w:bCs/>
      <w:sz w:val="20"/>
      <w:szCs w:val="20"/>
    </w:rPr>
  </w:style>
  <w:style w:type="paragraph" w:customStyle="1" w:styleId="20">
    <w:name w:val="Основной текст (2)"/>
    <w:basedOn w:val="a"/>
    <w:link w:val="2"/>
    <w:rsid w:val="00693EF2"/>
    <w:pPr>
      <w:shd w:val="clear" w:color="auto" w:fill="FFFFFF"/>
      <w:spacing w:before="60" w:line="283" w:lineRule="exact"/>
      <w:jc w:val="both"/>
    </w:pPr>
    <w:rPr>
      <w:rFonts w:ascii="Times New Roman" w:eastAsia="Times New Roman" w:hAnsi="Times New Roman" w:cs="Times New Roman"/>
      <w:sz w:val="20"/>
      <w:szCs w:val="20"/>
    </w:rPr>
  </w:style>
  <w:style w:type="paragraph" w:customStyle="1" w:styleId="70">
    <w:name w:val="Основной текст (7)"/>
    <w:basedOn w:val="a"/>
    <w:link w:val="7"/>
    <w:rsid w:val="00693EF2"/>
    <w:pPr>
      <w:shd w:val="clear" w:color="auto" w:fill="FFFFFF"/>
      <w:spacing w:after="300" w:line="0" w:lineRule="atLeast"/>
    </w:pPr>
    <w:rPr>
      <w:rFonts w:ascii="Times New Roman" w:eastAsia="Times New Roman" w:hAnsi="Times New Roman" w:cs="Times New Roman"/>
      <w:b/>
      <w:bCs/>
      <w:sz w:val="20"/>
      <w:szCs w:val="20"/>
    </w:rPr>
  </w:style>
  <w:style w:type="paragraph" w:customStyle="1" w:styleId="24">
    <w:name w:val="Подпись к таблице (2)"/>
    <w:basedOn w:val="a"/>
    <w:link w:val="23"/>
    <w:rsid w:val="00693EF2"/>
    <w:pPr>
      <w:shd w:val="clear" w:color="auto" w:fill="FFFFFF"/>
      <w:spacing w:line="0" w:lineRule="atLeast"/>
    </w:pPr>
    <w:rPr>
      <w:rFonts w:ascii="Times New Roman" w:eastAsia="Times New Roman" w:hAnsi="Times New Roman" w:cs="Times New Roman"/>
      <w:sz w:val="20"/>
      <w:szCs w:val="20"/>
    </w:rPr>
  </w:style>
  <w:style w:type="paragraph" w:customStyle="1" w:styleId="a7">
    <w:name w:val="Подпись к таблице"/>
    <w:basedOn w:val="a"/>
    <w:link w:val="a6"/>
    <w:rsid w:val="00693EF2"/>
    <w:pPr>
      <w:shd w:val="clear" w:color="auto" w:fill="FFFFFF"/>
      <w:spacing w:line="0" w:lineRule="atLeast"/>
    </w:pPr>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42</Pages>
  <Words>8404</Words>
  <Characters>47905</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Сургутский финансово-экономический колледж – филиал</vt:lpstr>
    </vt:vector>
  </TitlesOfParts>
  <Company/>
  <LinksUpToDate>false</LinksUpToDate>
  <CharactersWithSpaces>56197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Сургутский финансово-экономический колледж – филиал</dc:title>
  <dc:creator>Пользователь Windows</dc:creator>
  <cp:lastModifiedBy>User</cp:lastModifiedBy>
  <cp:revision>23</cp:revision>
  <dcterms:created xsi:type="dcterms:W3CDTF">2021-05-10T09:27:00Z</dcterms:created>
  <dcterms:modified xsi:type="dcterms:W3CDTF">2021-05-21T08:25:00Z</dcterms:modified>
</cp:coreProperties>
</file>